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EA" w:rsidRPr="007F10F7" w:rsidRDefault="00F817EA" w:rsidP="00F817EA">
      <w:pPr>
        <w:pStyle w:val="Intestazion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23875" cy="5524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EA" w:rsidRPr="007F10F7" w:rsidRDefault="00F817EA" w:rsidP="00F817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10F7">
        <w:rPr>
          <w:rFonts w:ascii="Arial" w:hAnsi="Arial" w:cs="Arial"/>
          <w:b/>
          <w:bCs/>
          <w:sz w:val="24"/>
          <w:szCs w:val="24"/>
        </w:rPr>
        <w:t>ISTITUTO D’ISTRUZIONE SUPERIORE STATALE</w:t>
      </w:r>
    </w:p>
    <w:p w:rsidR="00F817EA" w:rsidRPr="007F10F7" w:rsidRDefault="00F817EA" w:rsidP="00F817EA">
      <w:pPr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F10F7">
        <w:rPr>
          <w:rFonts w:ascii="Book Antiqua" w:hAnsi="Book Antiqua" w:cs="Book Antiqua"/>
          <w:b/>
          <w:bCs/>
          <w:i/>
          <w:iCs/>
          <w:sz w:val="24"/>
          <w:szCs w:val="24"/>
        </w:rPr>
        <w:t>"ENRICO DE NICOLA"</w:t>
      </w:r>
    </w:p>
    <w:p w:rsidR="00F817EA" w:rsidRPr="007F10F7" w:rsidRDefault="00F817EA" w:rsidP="00F817EA">
      <w:pPr>
        <w:jc w:val="center"/>
        <w:rPr>
          <w:rFonts w:ascii="Arial" w:hAnsi="Arial" w:cs="Arial"/>
          <w:sz w:val="24"/>
          <w:szCs w:val="24"/>
        </w:rPr>
      </w:pPr>
      <w:r w:rsidRPr="007F10F7">
        <w:rPr>
          <w:rFonts w:ascii="Arial" w:hAnsi="Arial" w:cs="Arial"/>
          <w:sz w:val="24"/>
          <w:szCs w:val="24"/>
        </w:rPr>
        <w:t xml:space="preserve">35028 PIOVE </w:t>
      </w:r>
      <w:proofErr w:type="spellStart"/>
      <w:r w:rsidRPr="007F10F7">
        <w:rPr>
          <w:rFonts w:ascii="Arial" w:hAnsi="Arial" w:cs="Arial"/>
          <w:sz w:val="24"/>
          <w:szCs w:val="24"/>
        </w:rPr>
        <w:t>DI</w:t>
      </w:r>
      <w:proofErr w:type="spellEnd"/>
      <w:r w:rsidRPr="007F10F7">
        <w:rPr>
          <w:rFonts w:ascii="Arial" w:hAnsi="Arial" w:cs="Arial"/>
          <w:sz w:val="24"/>
          <w:szCs w:val="24"/>
        </w:rPr>
        <w:t xml:space="preserve"> SACCO – Via G. Parini, 10/c – Tel. 049/5841692 – 049/9703995 – Fax 049/5841969</w:t>
      </w:r>
    </w:p>
    <w:p w:rsidR="00F817EA" w:rsidRPr="007F10F7" w:rsidRDefault="00F817EA" w:rsidP="00F817EA">
      <w:pPr>
        <w:pStyle w:val="Intestazione"/>
        <w:jc w:val="center"/>
        <w:rPr>
          <w:sz w:val="32"/>
          <w:szCs w:val="32"/>
        </w:rPr>
      </w:pPr>
      <w:r w:rsidRPr="007F10F7">
        <w:rPr>
          <w:rFonts w:ascii="Arial" w:hAnsi="Arial" w:cs="Arial"/>
        </w:rPr>
        <w:t>E-Mail:denicola@provincia.padova.it - Codice Fiscale 80024700280</w:t>
      </w:r>
    </w:p>
    <w:p w:rsidR="00F817EA" w:rsidRPr="007F10F7" w:rsidRDefault="00F817EA" w:rsidP="00F817EA">
      <w:pPr>
        <w:jc w:val="center"/>
        <w:rPr>
          <w:sz w:val="32"/>
          <w:szCs w:val="32"/>
        </w:rPr>
      </w:pPr>
    </w:p>
    <w:p w:rsidR="00F817EA" w:rsidRPr="004543A9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Pr="004543A9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Pr="004543A9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Pr="004543A9" w:rsidRDefault="00F817EA" w:rsidP="00F817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43A9">
        <w:rPr>
          <w:rFonts w:ascii="Arial" w:hAnsi="Arial" w:cs="Arial"/>
          <w:b/>
          <w:sz w:val="24"/>
          <w:szCs w:val="24"/>
        </w:rPr>
        <w:t>Indirizzo</w:t>
      </w:r>
      <w:r w:rsidRPr="004543A9">
        <w:rPr>
          <w:rFonts w:ascii="Arial" w:hAnsi="Arial" w:cs="Arial"/>
          <w:b/>
          <w:bCs/>
          <w:sz w:val="24"/>
          <w:szCs w:val="24"/>
        </w:rPr>
        <w:t>: COSTRUZIONI, AMBIENTE E TERRITORIO</w:t>
      </w:r>
    </w:p>
    <w:p w:rsidR="00F817EA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Pr="004543A9" w:rsidRDefault="00F817EA" w:rsidP="00F817EA">
      <w:pPr>
        <w:jc w:val="center"/>
        <w:rPr>
          <w:rFonts w:ascii="Arial" w:hAnsi="Arial" w:cs="Arial"/>
          <w:sz w:val="24"/>
          <w:szCs w:val="24"/>
        </w:rPr>
      </w:pPr>
    </w:p>
    <w:p w:rsidR="00F817EA" w:rsidRPr="004543A9" w:rsidRDefault="005F32A6" w:rsidP="00F817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Classe I</w:t>
      </w:r>
      <w:r w:rsidR="00F817EA" w:rsidRPr="004543A9">
        <w:rPr>
          <w:rFonts w:ascii="Arial" w:hAnsi="Arial" w:cs="Arial"/>
          <w:b/>
          <w:sz w:val="32"/>
          <w:szCs w:val="32"/>
        </w:rPr>
        <w:t xml:space="preserve"> ATC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721"/>
      </w:tblGrid>
      <w:tr w:rsidR="00F817EA" w:rsidRPr="004543A9" w:rsidTr="00A31405">
        <w:trPr>
          <w:trHeight w:val="737"/>
          <w:jc w:val="center"/>
        </w:trPr>
        <w:tc>
          <w:tcPr>
            <w:tcW w:w="2721" w:type="dxa"/>
            <w:vAlign w:val="center"/>
          </w:tcPr>
          <w:p w:rsidR="00F817EA" w:rsidRPr="004543A9" w:rsidRDefault="00F817EA" w:rsidP="00A31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  <w:r w:rsidRPr="004543A9">
        <w:rPr>
          <w:rFonts w:ascii="Arial" w:hAnsi="Arial" w:cs="Arial"/>
          <w:b/>
          <w:sz w:val="32"/>
          <w:szCs w:val="32"/>
        </w:rPr>
        <w:t>STORIA</w:t>
      </w: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Pr="004543A9" w:rsidRDefault="00F817EA" w:rsidP="00F817EA">
      <w:pPr>
        <w:rPr>
          <w:rFonts w:ascii="Arial" w:hAnsi="Arial" w:cs="Arial"/>
          <w:b/>
          <w:sz w:val="24"/>
          <w:szCs w:val="24"/>
        </w:rPr>
      </w:pPr>
    </w:p>
    <w:p w:rsidR="00F817EA" w:rsidRPr="00AF6162" w:rsidRDefault="00F817EA" w:rsidP="00F817EA">
      <w:pPr>
        <w:rPr>
          <w:rFonts w:ascii="Arial" w:hAnsi="Arial" w:cs="Arial"/>
          <w:b/>
          <w:sz w:val="24"/>
          <w:szCs w:val="24"/>
        </w:rPr>
      </w:pPr>
    </w:p>
    <w:p w:rsidR="00F817EA" w:rsidRPr="00AF6162" w:rsidRDefault="0024648A" w:rsidP="00F817E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a.s.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2013 -</w:t>
      </w:r>
      <w:r w:rsidR="00F817EA" w:rsidRPr="00AF6162">
        <w:rPr>
          <w:rFonts w:ascii="Arial" w:hAnsi="Arial" w:cs="Arial"/>
          <w:b/>
          <w:sz w:val="24"/>
          <w:szCs w:val="24"/>
        </w:rPr>
        <w:t xml:space="preserve"> 2014</w:t>
      </w: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Pr="00AF6162" w:rsidRDefault="00F817EA" w:rsidP="00F817E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Docente: </w:t>
      </w:r>
      <w:proofErr w:type="spellStart"/>
      <w:r>
        <w:rPr>
          <w:rFonts w:ascii="Arial" w:hAnsi="Arial" w:cs="Arial"/>
          <w:b/>
          <w:sz w:val="24"/>
          <w:szCs w:val="24"/>
        </w:rPr>
        <w:t>Giacomello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Isabella</w:t>
      </w: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Default="00F817EA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2A6A08" w:rsidRDefault="002A6A08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2A6A08" w:rsidRDefault="002A6A08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2A6A08" w:rsidRDefault="002A6A08" w:rsidP="00F817EA">
      <w:pPr>
        <w:jc w:val="center"/>
        <w:rPr>
          <w:rFonts w:ascii="Arial" w:hAnsi="Arial" w:cs="Arial"/>
          <w:b/>
          <w:sz w:val="32"/>
          <w:szCs w:val="32"/>
        </w:rPr>
      </w:pPr>
    </w:p>
    <w:p w:rsidR="00F817EA" w:rsidRPr="002A6A08" w:rsidRDefault="002A6A08" w:rsidP="00F817EA">
      <w:pPr>
        <w:jc w:val="center"/>
        <w:rPr>
          <w:rFonts w:ascii="Arial" w:hAnsi="Arial" w:cs="Arial"/>
          <w:sz w:val="24"/>
          <w:szCs w:val="24"/>
        </w:rPr>
      </w:pPr>
      <w:r w:rsidRPr="002A6A08">
        <w:rPr>
          <w:rFonts w:ascii="Arial" w:hAnsi="Arial" w:cs="Arial"/>
          <w:sz w:val="24"/>
          <w:szCs w:val="24"/>
        </w:rPr>
        <w:t xml:space="preserve">Presentazione </w:t>
      </w:r>
      <w:r>
        <w:rPr>
          <w:rFonts w:ascii="Arial" w:hAnsi="Arial" w:cs="Arial"/>
          <w:sz w:val="24"/>
          <w:szCs w:val="24"/>
        </w:rPr>
        <w:t>: 30 novembre 2013</w:t>
      </w:r>
    </w:p>
    <w:p w:rsidR="00F817EA" w:rsidRDefault="00F817EA" w:rsidP="00F817EA">
      <w:pPr>
        <w:jc w:val="right"/>
        <w:rPr>
          <w:rFonts w:ascii="Arial" w:hAnsi="Arial" w:cs="Arial"/>
          <w:b/>
          <w:sz w:val="24"/>
          <w:szCs w:val="24"/>
        </w:rPr>
      </w:pPr>
    </w:p>
    <w:p w:rsidR="00F817EA" w:rsidRDefault="00F817EA" w:rsidP="00F817EA">
      <w:pPr>
        <w:jc w:val="right"/>
        <w:rPr>
          <w:rFonts w:ascii="Arial" w:hAnsi="Arial" w:cs="Arial"/>
          <w:b/>
          <w:sz w:val="24"/>
          <w:szCs w:val="24"/>
        </w:rPr>
      </w:pPr>
    </w:p>
    <w:p w:rsidR="00F817EA" w:rsidRPr="004543A9" w:rsidRDefault="00F817EA" w:rsidP="00F817E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F817EA" w:rsidRPr="00567099" w:rsidRDefault="00F817EA" w:rsidP="00F817E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817EA" w:rsidRPr="00567099" w:rsidRDefault="00F817EA" w:rsidP="0032741F">
      <w:pPr>
        <w:rPr>
          <w:rFonts w:ascii="Arial" w:hAnsi="Arial" w:cs="Arial"/>
          <w:b/>
          <w:bCs/>
          <w:sz w:val="18"/>
          <w:szCs w:val="18"/>
        </w:rPr>
      </w:pPr>
      <w:r w:rsidRPr="00567099">
        <w:rPr>
          <w:rFonts w:ascii="Arial" w:hAnsi="Arial" w:cs="Arial"/>
          <w:b/>
          <w:bCs/>
          <w:sz w:val="18"/>
          <w:szCs w:val="18"/>
        </w:rPr>
        <w:t xml:space="preserve">PROFILO DELLA CLASSE </w:t>
      </w:r>
    </w:p>
    <w:p w:rsidR="00F817EA" w:rsidRPr="00567099" w:rsidRDefault="00F817EA" w:rsidP="0032741F">
      <w:pPr>
        <w:rPr>
          <w:rFonts w:ascii="Arial" w:hAnsi="Arial" w:cs="Arial"/>
          <w:b/>
          <w:bCs/>
          <w:sz w:val="18"/>
          <w:szCs w:val="18"/>
        </w:rPr>
      </w:pPr>
    </w:p>
    <w:p w:rsidR="00FA260C" w:rsidRPr="00567099" w:rsidRDefault="005F32A6" w:rsidP="0032741F">
      <w:p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La classe è composta da 22alunni:17</w:t>
      </w:r>
      <w:r w:rsidR="00F817EA" w:rsidRPr="00567099">
        <w:rPr>
          <w:rFonts w:ascii="Arial" w:hAnsi="Arial" w:cs="Arial"/>
          <w:sz w:val="18"/>
          <w:szCs w:val="18"/>
        </w:rPr>
        <w:t xml:space="preserve"> maschi, </w:t>
      </w:r>
      <w:r w:rsidR="0032741F" w:rsidRPr="00567099">
        <w:rPr>
          <w:rFonts w:ascii="Arial" w:hAnsi="Arial" w:cs="Arial"/>
          <w:sz w:val="18"/>
          <w:szCs w:val="18"/>
        </w:rPr>
        <w:t>(</w:t>
      </w:r>
      <w:r w:rsidRPr="00567099">
        <w:rPr>
          <w:rFonts w:ascii="Arial" w:hAnsi="Arial" w:cs="Arial"/>
          <w:sz w:val="18"/>
          <w:szCs w:val="18"/>
        </w:rPr>
        <w:t>4</w:t>
      </w:r>
      <w:r w:rsidR="0032741F" w:rsidRPr="00567099">
        <w:rPr>
          <w:rFonts w:ascii="Arial" w:hAnsi="Arial" w:cs="Arial"/>
          <w:sz w:val="18"/>
          <w:szCs w:val="18"/>
        </w:rPr>
        <w:t xml:space="preserve"> </w:t>
      </w:r>
      <w:r w:rsidRPr="00567099">
        <w:rPr>
          <w:rFonts w:ascii="Arial" w:hAnsi="Arial" w:cs="Arial"/>
          <w:sz w:val="18"/>
          <w:szCs w:val="18"/>
        </w:rPr>
        <w:t>dei quali sono cinesi</w:t>
      </w:r>
      <w:r w:rsidR="0032741F" w:rsidRPr="00567099">
        <w:rPr>
          <w:rFonts w:ascii="Arial" w:hAnsi="Arial" w:cs="Arial"/>
          <w:sz w:val="18"/>
          <w:szCs w:val="18"/>
        </w:rPr>
        <w:t>)</w:t>
      </w:r>
      <w:r w:rsidR="00F817EA" w:rsidRPr="00567099">
        <w:rPr>
          <w:rFonts w:ascii="Arial" w:hAnsi="Arial" w:cs="Arial"/>
          <w:sz w:val="18"/>
          <w:szCs w:val="18"/>
        </w:rPr>
        <w:t xml:space="preserve"> </w:t>
      </w:r>
      <w:r w:rsidRPr="00567099">
        <w:rPr>
          <w:rFonts w:ascii="Arial" w:hAnsi="Arial" w:cs="Arial"/>
          <w:sz w:val="18"/>
          <w:szCs w:val="18"/>
        </w:rPr>
        <w:t xml:space="preserve">e 5 </w:t>
      </w:r>
      <w:r w:rsidR="0032741F" w:rsidRPr="00567099">
        <w:rPr>
          <w:rFonts w:ascii="Arial" w:hAnsi="Arial" w:cs="Arial"/>
          <w:sz w:val="18"/>
          <w:szCs w:val="18"/>
        </w:rPr>
        <w:t>femmine (di queste 1 è cinese ed 1</w:t>
      </w:r>
      <w:r w:rsidRPr="00567099">
        <w:rPr>
          <w:rFonts w:ascii="Arial" w:hAnsi="Arial" w:cs="Arial"/>
          <w:sz w:val="18"/>
          <w:szCs w:val="18"/>
        </w:rPr>
        <w:t xml:space="preserve"> di origini marocchine</w:t>
      </w:r>
      <w:r w:rsidR="0032741F" w:rsidRPr="00567099">
        <w:rPr>
          <w:rFonts w:ascii="Arial" w:hAnsi="Arial" w:cs="Arial"/>
          <w:sz w:val="18"/>
          <w:szCs w:val="18"/>
        </w:rPr>
        <w:t>)</w:t>
      </w:r>
      <w:r w:rsidRPr="00567099">
        <w:rPr>
          <w:rFonts w:ascii="Arial" w:hAnsi="Arial" w:cs="Arial"/>
          <w:sz w:val="18"/>
          <w:szCs w:val="18"/>
        </w:rPr>
        <w:t>.</w:t>
      </w:r>
      <w:r w:rsidR="0032741F" w:rsidRPr="00567099">
        <w:rPr>
          <w:rFonts w:ascii="Arial" w:hAnsi="Arial" w:cs="Arial"/>
          <w:sz w:val="18"/>
          <w:szCs w:val="18"/>
        </w:rPr>
        <w:t xml:space="preserve"> 5 alunni hanno ripetuto almeno una volta la classe pri</w:t>
      </w:r>
      <w:r w:rsidR="00FA260C" w:rsidRPr="00567099">
        <w:rPr>
          <w:rFonts w:ascii="Arial" w:hAnsi="Arial" w:cs="Arial"/>
          <w:sz w:val="18"/>
          <w:szCs w:val="18"/>
        </w:rPr>
        <w:t>ma</w:t>
      </w:r>
      <w:r w:rsidR="00567099">
        <w:rPr>
          <w:rFonts w:ascii="Arial" w:hAnsi="Arial" w:cs="Arial"/>
          <w:sz w:val="18"/>
          <w:szCs w:val="18"/>
        </w:rPr>
        <w:t>, 1 alunno è certificato</w:t>
      </w:r>
      <w:r w:rsidR="00FA260C" w:rsidRPr="00567099">
        <w:rPr>
          <w:rFonts w:ascii="Arial" w:hAnsi="Arial" w:cs="Arial"/>
          <w:sz w:val="18"/>
          <w:szCs w:val="18"/>
        </w:rPr>
        <w:t>. Tutti si</w:t>
      </w:r>
      <w:r w:rsidR="0032741F" w:rsidRPr="00567099">
        <w:rPr>
          <w:rFonts w:ascii="Arial" w:hAnsi="Arial" w:cs="Arial"/>
          <w:sz w:val="18"/>
          <w:szCs w:val="18"/>
        </w:rPr>
        <w:t xml:space="preserve"> </w:t>
      </w:r>
      <w:r w:rsidR="00F817EA" w:rsidRPr="00567099">
        <w:rPr>
          <w:rFonts w:ascii="Arial" w:hAnsi="Arial" w:cs="Arial"/>
          <w:sz w:val="18"/>
          <w:szCs w:val="18"/>
        </w:rPr>
        <w:t xml:space="preserve">mostrano </w:t>
      </w:r>
      <w:r w:rsidR="0032741F" w:rsidRPr="00567099">
        <w:rPr>
          <w:rFonts w:ascii="Arial" w:hAnsi="Arial" w:cs="Arial"/>
          <w:sz w:val="18"/>
          <w:szCs w:val="18"/>
        </w:rPr>
        <w:t xml:space="preserve">sufficientemente </w:t>
      </w:r>
      <w:r w:rsidR="00F817EA" w:rsidRPr="00567099">
        <w:rPr>
          <w:rFonts w:ascii="Arial" w:hAnsi="Arial" w:cs="Arial"/>
          <w:sz w:val="18"/>
          <w:szCs w:val="18"/>
        </w:rPr>
        <w:t xml:space="preserve">motivati nei confronti delle discipline scolastiche, </w:t>
      </w:r>
      <w:r w:rsidR="00FA260C" w:rsidRPr="00567099">
        <w:rPr>
          <w:rFonts w:ascii="Arial" w:hAnsi="Arial" w:cs="Arial"/>
          <w:sz w:val="18"/>
          <w:szCs w:val="18"/>
        </w:rPr>
        <w:t>anche se</w:t>
      </w:r>
      <w:r w:rsidR="0032741F" w:rsidRPr="00567099">
        <w:rPr>
          <w:rFonts w:ascii="Arial" w:hAnsi="Arial" w:cs="Arial"/>
          <w:sz w:val="18"/>
          <w:szCs w:val="18"/>
        </w:rPr>
        <w:t xml:space="preserve"> con una predominante tendenza all’ascolto passivo. </w:t>
      </w:r>
      <w:r w:rsidR="00FA260C" w:rsidRPr="00567099">
        <w:rPr>
          <w:rFonts w:ascii="Arial" w:hAnsi="Arial" w:cs="Arial"/>
          <w:sz w:val="18"/>
          <w:szCs w:val="18"/>
        </w:rPr>
        <w:t>Spetta agl</w:t>
      </w:r>
      <w:r w:rsidR="0032741F" w:rsidRPr="00567099">
        <w:rPr>
          <w:rFonts w:ascii="Arial" w:hAnsi="Arial" w:cs="Arial"/>
          <w:sz w:val="18"/>
          <w:szCs w:val="18"/>
        </w:rPr>
        <w:t xml:space="preserve">i insegnanti motivarli e stimolarli per migliorare i loro, comunque già, discreti apprendimenti. 3 dei 5 alunni cinesi faticano a </w:t>
      </w:r>
      <w:r w:rsidR="00F817EA" w:rsidRPr="00567099">
        <w:rPr>
          <w:rFonts w:ascii="Arial" w:hAnsi="Arial" w:cs="Arial"/>
          <w:sz w:val="18"/>
          <w:szCs w:val="18"/>
        </w:rPr>
        <w:t>seguire le lezioni</w:t>
      </w:r>
      <w:r w:rsidR="0032741F" w:rsidRPr="00567099">
        <w:rPr>
          <w:rFonts w:ascii="Arial" w:hAnsi="Arial" w:cs="Arial"/>
          <w:sz w:val="18"/>
          <w:szCs w:val="18"/>
        </w:rPr>
        <w:t>,</w:t>
      </w:r>
      <w:r w:rsidR="00FA260C" w:rsidRPr="00567099">
        <w:rPr>
          <w:rFonts w:ascii="Arial" w:hAnsi="Arial" w:cs="Arial"/>
          <w:sz w:val="18"/>
          <w:szCs w:val="18"/>
        </w:rPr>
        <w:t>(una è appena arrivata in Italia)</w:t>
      </w:r>
      <w:r w:rsidR="0032741F" w:rsidRPr="00567099">
        <w:rPr>
          <w:rFonts w:ascii="Arial" w:hAnsi="Arial" w:cs="Arial"/>
          <w:sz w:val="18"/>
          <w:szCs w:val="18"/>
        </w:rPr>
        <w:t xml:space="preserve"> sono volonterosi</w:t>
      </w:r>
      <w:r w:rsidR="00FA260C" w:rsidRPr="00567099">
        <w:rPr>
          <w:rFonts w:ascii="Arial" w:hAnsi="Arial" w:cs="Arial"/>
          <w:sz w:val="18"/>
          <w:szCs w:val="18"/>
        </w:rPr>
        <w:t xml:space="preserve"> ed </w:t>
      </w:r>
      <w:r w:rsidR="00F817EA" w:rsidRPr="00567099">
        <w:rPr>
          <w:rFonts w:ascii="Arial" w:hAnsi="Arial" w:cs="Arial"/>
          <w:sz w:val="18"/>
          <w:szCs w:val="18"/>
        </w:rPr>
        <w:t>impara</w:t>
      </w:r>
      <w:r w:rsidR="0032741F" w:rsidRPr="00567099">
        <w:rPr>
          <w:rFonts w:ascii="Arial" w:hAnsi="Arial" w:cs="Arial"/>
          <w:sz w:val="18"/>
          <w:szCs w:val="18"/>
        </w:rPr>
        <w:t>no</w:t>
      </w:r>
      <w:r w:rsidR="00F817EA" w:rsidRPr="00567099">
        <w:rPr>
          <w:rFonts w:ascii="Arial" w:hAnsi="Arial" w:cs="Arial"/>
          <w:sz w:val="18"/>
          <w:szCs w:val="18"/>
        </w:rPr>
        <w:t xml:space="preserve"> mnemonicamente leggendo dal testo.</w:t>
      </w:r>
      <w:r w:rsidR="00FA260C" w:rsidRPr="00567099">
        <w:rPr>
          <w:rFonts w:ascii="Arial" w:hAnsi="Arial" w:cs="Arial"/>
          <w:sz w:val="18"/>
          <w:szCs w:val="18"/>
        </w:rPr>
        <w:t xml:space="preserve"> Sono stati inviati ad un corso di prima alfabetizzazione che è stato attivato nel nostro Istituto. </w:t>
      </w:r>
      <w:r w:rsidR="0032741F" w:rsidRPr="00567099">
        <w:rPr>
          <w:rFonts w:ascii="Arial" w:hAnsi="Arial" w:cs="Arial"/>
          <w:sz w:val="18"/>
          <w:szCs w:val="18"/>
        </w:rPr>
        <w:t>Gli altri hanno una discreta comprensione del linguaggio parlato</w:t>
      </w:r>
      <w:r w:rsidR="00FA260C" w:rsidRPr="00567099">
        <w:rPr>
          <w:rFonts w:ascii="Arial" w:hAnsi="Arial" w:cs="Arial"/>
          <w:sz w:val="18"/>
          <w:szCs w:val="18"/>
        </w:rPr>
        <w:t>. Uno, in particolare, scrive anche in modo comprensibile.</w:t>
      </w:r>
    </w:p>
    <w:p w:rsidR="00F817EA" w:rsidRPr="00567099" w:rsidRDefault="00F817EA" w:rsidP="0032741F">
      <w:pPr>
        <w:rPr>
          <w:rFonts w:ascii="Arial" w:hAnsi="Arial" w:cs="Arial"/>
          <w:sz w:val="18"/>
          <w:szCs w:val="18"/>
        </w:rPr>
      </w:pPr>
    </w:p>
    <w:p w:rsidR="00F817EA" w:rsidRPr="00567099" w:rsidRDefault="00F817EA" w:rsidP="0032741F">
      <w:pPr>
        <w:rPr>
          <w:rFonts w:ascii="Arial" w:hAnsi="Arial" w:cs="Arial"/>
          <w:b/>
          <w:sz w:val="18"/>
          <w:szCs w:val="18"/>
        </w:rPr>
      </w:pPr>
      <w:r w:rsidRPr="00567099">
        <w:rPr>
          <w:rFonts w:ascii="Arial" w:hAnsi="Arial" w:cs="Arial"/>
          <w:b/>
          <w:sz w:val="18"/>
          <w:szCs w:val="18"/>
        </w:rPr>
        <w:t xml:space="preserve">TEST </w:t>
      </w:r>
      <w:proofErr w:type="spellStart"/>
      <w:r w:rsidRPr="00567099">
        <w:rPr>
          <w:rFonts w:ascii="Arial" w:hAnsi="Arial" w:cs="Arial"/>
          <w:b/>
          <w:sz w:val="18"/>
          <w:szCs w:val="18"/>
        </w:rPr>
        <w:t>DI</w:t>
      </w:r>
      <w:proofErr w:type="spellEnd"/>
      <w:r w:rsidRPr="00567099">
        <w:rPr>
          <w:rFonts w:ascii="Arial" w:hAnsi="Arial" w:cs="Arial"/>
          <w:b/>
          <w:sz w:val="18"/>
          <w:szCs w:val="18"/>
        </w:rPr>
        <w:t xml:space="preserve"> STORIA IN INGRESSO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"/>
        <w:gridCol w:w="1291"/>
        <w:gridCol w:w="1281"/>
      </w:tblGrid>
      <w:tr w:rsidR="00F817EA" w:rsidRPr="00567099" w:rsidTr="00567099">
        <w:trPr>
          <w:trHeight w:val="361"/>
        </w:trPr>
        <w:tc>
          <w:tcPr>
            <w:tcW w:w="0" w:type="auto"/>
          </w:tcPr>
          <w:p w:rsidR="00F817EA" w:rsidRPr="00567099" w:rsidRDefault="00F817EA" w:rsidP="0056709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i/>
                <w:sz w:val="18"/>
                <w:szCs w:val="18"/>
              </w:rPr>
              <w:t>Livello alto</w:t>
            </w:r>
          </w:p>
        </w:tc>
        <w:tc>
          <w:tcPr>
            <w:tcW w:w="0" w:type="auto"/>
          </w:tcPr>
          <w:p w:rsidR="00F817EA" w:rsidRPr="00567099" w:rsidRDefault="00F817EA" w:rsidP="0056709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i/>
                <w:sz w:val="18"/>
                <w:szCs w:val="18"/>
              </w:rPr>
              <w:t>Livello medio</w:t>
            </w:r>
          </w:p>
        </w:tc>
        <w:tc>
          <w:tcPr>
            <w:tcW w:w="0" w:type="auto"/>
          </w:tcPr>
          <w:p w:rsidR="00F817EA" w:rsidRPr="00567099" w:rsidRDefault="00F817EA" w:rsidP="0056709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i/>
                <w:sz w:val="18"/>
                <w:szCs w:val="18"/>
              </w:rPr>
              <w:t>Livello basso</w:t>
            </w:r>
          </w:p>
        </w:tc>
      </w:tr>
      <w:tr w:rsidR="00F817EA" w:rsidRPr="00567099" w:rsidTr="00567099">
        <w:tc>
          <w:tcPr>
            <w:tcW w:w="0" w:type="auto"/>
          </w:tcPr>
          <w:p w:rsidR="00F817EA" w:rsidRPr="00567099" w:rsidRDefault="00567099" w:rsidP="00567099">
            <w:pPr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817EA" w:rsidRPr="00567099" w:rsidRDefault="00F817EA" w:rsidP="00567099">
            <w:pPr>
              <w:tabs>
                <w:tab w:val="left" w:pos="1788"/>
              </w:tabs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F817EA" w:rsidRPr="00567099" w:rsidRDefault="00567099" w:rsidP="00567099">
            <w:pPr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</w:tbl>
    <w:p w:rsidR="00F817EA" w:rsidRPr="00567099" w:rsidRDefault="00F817EA" w:rsidP="00567099">
      <w:pPr>
        <w:pStyle w:val="Corpodeltesto"/>
        <w:tabs>
          <w:tab w:val="left" w:pos="900"/>
        </w:tabs>
        <w:jc w:val="center"/>
        <w:rPr>
          <w:rFonts w:ascii="Arial" w:hAnsi="Arial" w:cs="Arial"/>
          <w:sz w:val="18"/>
          <w:szCs w:val="18"/>
        </w:rPr>
      </w:pPr>
    </w:p>
    <w:p w:rsidR="00F817EA" w:rsidRPr="00567099" w:rsidRDefault="00F817EA" w:rsidP="0032741F">
      <w:pPr>
        <w:pStyle w:val="Titolo"/>
        <w:jc w:val="left"/>
        <w:rPr>
          <w:rFonts w:ascii="Arial" w:hAnsi="Arial" w:cs="Arial"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 xml:space="preserve">ATTIVITÀ </w:t>
      </w:r>
      <w:proofErr w:type="spellStart"/>
      <w:r w:rsidRPr="00567099">
        <w:rPr>
          <w:rFonts w:ascii="Arial" w:hAnsi="Arial" w:cs="Arial"/>
          <w:color w:val="000000"/>
          <w:sz w:val="18"/>
          <w:szCs w:val="18"/>
        </w:rPr>
        <w:t>DI</w:t>
      </w:r>
      <w:proofErr w:type="spellEnd"/>
      <w:r w:rsidRPr="00567099">
        <w:rPr>
          <w:rFonts w:ascii="Arial" w:hAnsi="Arial" w:cs="Arial"/>
          <w:color w:val="000000"/>
          <w:sz w:val="18"/>
          <w:szCs w:val="18"/>
        </w:rPr>
        <w:t xml:space="preserve"> RECUPERO E </w:t>
      </w:r>
      <w:proofErr w:type="spellStart"/>
      <w:r w:rsidRPr="00567099">
        <w:rPr>
          <w:rFonts w:ascii="Arial" w:hAnsi="Arial" w:cs="Arial"/>
          <w:color w:val="000000"/>
          <w:sz w:val="18"/>
          <w:szCs w:val="18"/>
        </w:rPr>
        <w:t>DI</w:t>
      </w:r>
      <w:proofErr w:type="spellEnd"/>
      <w:r w:rsidRPr="00567099">
        <w:rPr>
          <w:rFonts w:ascii="Arial" w:hAnsi="Arial" w:cs="Arial"/>
          <w:color w:val="000000"/>
          <w:sz w:val="18"/>
          <w:szCs w:val="18"/>
        </w:rPr>
        <w:t xml:space="preserve"> SOSTEGNO CHE SI INTENDONO ATTIVARE PER COLMARE LE LACUNE RILEVATE</w:t>
      </w:r>
    </w:p>
    <w:p w:rsidR="00F817EA" w:rsidRPr="00567099" w:rsidRDefault="00F817EA" w:rsidP="0032741F">
      <w:pPr>
        <w:pStyle w:val="Testonormale"/>
        <w:rPr>
          <w:rFonts w:ascii="Arial" w:hAnsi="Arial" w:cs="Arial"/>
          <w:i/>
          <w:iCs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 xml:space="preserve">Per gli alunni che manifestano lacune si prevedono semplificazioni nell’approccio alla materia attraverso: lo studio della sintesi dell’argomento,stesa dall’insegnante, lo studio fatto a scuola e/o a casa con l’aiuto di un compagno capace, l’esposizione alla classe di semplici argomenti quale “riassunto”scritto o orale elaborato individualmente a scuola o casa, la compilazione di questionari tipo vero/falso </w:t>
      </w:r>
    </w:p>
    <w:p w:rsidR="00F817EA" w:rsidRPr="00567099" w:rsidRDefault="00F817EA" w:rsidP="0032741F">
      <w:pPr>
        <w:spacing w:before="240" w:after="120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b/>
          <w:bCs/>
          <w:sz w:val="18"/>
          <w:szCs w:val="18"/>
        </w:rPr>
        <w:t xml:space="preserve">INTERVENTI </w:t>
      </w:r>
      <w:proofErr w:type="spellStart"/>
      <w:r w:rsidRPr="00567099"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 w:rsidRPr="00567099">
        <w:rPr>
          <w:rFonts w:ascii="Arial" w:hAnsi="Arial" w:cs="Arial"/>
          <w:b/>
          <w:bCs/>
          <w:sz w:val="18"/>
          <w:szCs w:val="18"/>
        </w:rPr>
        <w:t xml:space="preserve"> APPROFONDIMENTO PER CHI HA EVIDENZIATO LACUNE </w:t>
      </w:r>
      <w:r w:rsidRPr="00567099">
        <w:rPr>
          <w:rFonts w:ascii="Arial" w:hAnsi="Arial" w:cs="Arial"/>
          <w:sz w:val="18"/>
          <w:szCs w:val="18"/>
        </w:rPr>
        <w:t>Si organizzeranno interventi finalizzati all’approfondimento (di conoscenze e capacità...) attraverso il lavoro di gruppo e attività differenziate quali: interrogazioni orali brevi ma frequenti, lettura e commento di paragrafi del testo, lettura guidata nella ricerca delle parole chiave, completamento di ragionamenti del tipo causa- effetto, di formulazione di ipotesi, di lettura guidata dai “perché”che implicano una ristrutturazione di quanto appena letto al fine di darne spiegazione.</w:t>
      </w:r>
    </w:p>
    <w:p w:rsidR="00F817EA" w:rsidRPr="00567099" w:rsidRDefault="00F817EA" w:rsidP="0032741F">
      <w:pPr>
        <w:pStyle w:val="Titolo"/>
        <w:jc w:val="left"/>
        <w:rPr>
          <w:rFonts w:ascii="Arial" w:hAnsi="Arial" w:cs="Arial"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 xml:space="preserve">STANDARD MINIMI </w:t>
      </w:r>
      <w:proofErr w:type="spellStart"/>
      <w:r w:rsidRPr="00567099">
        <w:rPr>
          <w:rFonts w:ascii="Arial" w:hAnsi="Arial" w:cs="Arial"/>
          <w:color w:val="000000"/>
          <w:sz w:val="18"/>
          <w:szCs w:val="18"/>
        </w:rPr>
        <w:t>DI</w:t>
      </w:r>
      <w:proofErr w:type="spellEnd"/>
      <w:r w:rsidRPr="00567099">
        <w:rPr>
          <w:rFonts w:ascii="Arial" w:hAnsi="Arial" w:cs="Arial"/>
          <w:color w:val="000000"/>
          <w:sz w:val="18"/>
          <w:szCs w:val="18"/>
        </w:rPr>
        <w:t xml:space="preserve"> APPRENDIMENTO IN TERMINI </w:t>
      </w:r>
      <w:proofErr w:type="spellStart"/>
      <w:r w:rsidRPr="00567099">
        <w:rPr>
          <w:rFonts w:ascii="Arial" w:hAnsi="Arial" w:cs="Arial"/>
          <w:color w:val="000000"/>
          <w:sz w:val="18"/>
          <w:szCs w:val="18"/>
        </w:rPr>
        <w:t>DI</w:t>
      </w:r>
      <w:proofErr w:type="spellEnd"/>
      <w:r w:rsidRPr="00567099">
        <w:rPr>
          <w:rFonts w:ascii="Arial" w:hAnsi="Arial" w:cs="Arial"/>
          <w:color w:val="000000"/>
          <w:sz w:val="18"/>
          <w:szCs w:val="18"/>
        </w:rPr>
        <w:t xml:space="preserve"> CONOSCENZE E ABILITÀ </w:t>
      </w:r>
    </w:p>
    <w:p w:rsidR="00F817EA" w:rsidRPr="00567099" w:rsidRDefault="00F817EA" w:rsidP="0032741F">
      <w:pPr>
        <w:pStyle w:val="Titolo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567099">
        <w:rPr>
          <w:rFonts w:ascii="Arial" w:hAnsi="Arial" w:cs="Arial"/>
          <w:b w:val="0"/>
          <w:bCs w:val="0"/>
          <w:color w:val="000000"/>
          <w:sz w:val="18"/>
          <w:szCs w:val="18"/>
        </w:rPr>
        <w:t>L’alunno deve sapere: di chi si parla e di che cosa si parla; individuare il tempo (fissare alcune date con funzione di “griglia” entro la quale fissare altre informazioni), lo spazio, le parole chiave e le informazioni essenziali; capire le relazioni tra semplici avvenimenti e organizzare quanto imparato al fine di riferirlo oralmente in modo chiaro.</w:t>
      </w:r>
    </w:p>
    <w:p w:rsidR="00F817EA" w:rsidRPr="00567099" w:rsidRDefault="00F817EA" w:rsidP="0032741F">
      <w:pPr>
        <w:pStyle w:val="Titolo"/>
        <w:jc w:val="left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567099">
        <w:rPr>
          <w:rFonts w:ascii="Arial" w:hAnsi="Arial" w:cs="Arial"/>
          <w:b w:val="0"/>
          <w:bCs w:val="0"/>
          <w:color w:val="000000"/>
          <w:sz w:val="18"/>
          <w:szCs w:val="18"/>
        </w:rPr>
        <w:t>Deve sapere inoltre, che cos’è la Storia, perché la si studia e come la si studia (cogliere le informazioni, organizzarle e utilizzare le date).</w:t>
      </w:r>
    </w:p>
    <w:p w:rsidR="00F817EA" w:rsidRPr="00567099" w:rsidRDefault="00F817EA" w:rsidP="0032741F">
      <w:pPr>
        <w:pStyle w:val="Titolo1"/>
        <w:jc w:val="left"/>
        <w:rPr>
          <w:rFonts w:ascii="Arial" w:hAnsi="Arial" w:cs="Arial"/>
          <w:color w:val="000000"/>
          <w:sz w:val="18"/>
          <w:szCs w:val="18"/>
        </w:rPr>
      </w:pPr>
    </w:p>
    <w:p w:rsidR="00F817EA" w:rsidRPr="00567099" w:rsidRDefault="00F817EA" w:rsidP="0032741F">
      <w:pPr>
        <w:rPr>
          <w:rFonts w:ascii="Arial" w:hAnsi="Arial" w:cs="Arial"/>
          <w:b/>
          <w:bCs/>
          <w:sz w:val="18"/>
          <w:szCs w:val="18"/>
        </w:rPr>
      </w:pPr>
      <w:r w:rsidRPr="00567099">
        <w:rPr>
          <w:rFonts w:ascii="Arial" w:hAnsi="Arial" w:cs="Arial"/>
          <w:b/>
          <w:bCs/>
          <w:sz w:val="18"/>
          <w:szCs w:val="18"/>
        </w:rPr>
        <w:t>OBIETTIVI TRASVERSALI E RUOLO SPECIFICO DELLA DISCIPLINA NEL LORO RAGGIUNGIMENTO</w:t>
      </w:r>
    </w:p>
    <w:p w:rsidR="00F817EA" w:rsidRPr="00567099" w:rsidRDefault="00F817EA" w:rsidP="0032741F">
      <w:pPr>
        <w:pStyle w:val="Corpodeltesto"/>
        <w:ind w:left="349"/>
        <w:rPr>
          <w:rFonts w:ascii="Arial" w:hAnsi="Arial" w:cs="Arial"/>
          <w:b/>
          <w:bCs/>
          <w:smallCaps/>
          <w:sz w:val="18"/>
          <w:szCs w:val="18"/>
        </w:rPr>
      </w:pPr>
    </w:p>
    <w:p w:rsidR="00F817EA" w:rsidRPr="00567099" w:rsidRDefault="00F817EA" w:rsidP="0032741F">
      <w:pPr>
        <w:pStyle w:val="Corpodeltesto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Per </w:t>
      </w:r>
      <w:r w:rsidRPr="00567099">
        <w:rPr>
          <w:rFonts w:ascii="Arial" w:hAnsi="Arial" w:cs="Arial"/>
          <w:sz w:val="18"/>
          <w:szCs w:val="18"/>
          <w:u w:val="single"/>
        </w:rPr>
        <w:t>comunicare</w:t>
      </w:r>
      <w:r w:rsidRPr="00567099">
        <w:rPr>
          <w:rFonts w:ascii="Arial" w:hAnsi="Arial" w:cs="Arial"/>
          <w:sz w:val="18"/>
          <w:szCs w:val="18"/>
        </w:rPr>
        <w:t xml:space="preserve"> in modo efficace l’alunno dovrà:</w:t>
      </w:r>
    </w:p>
    <w:p w:rsidR="00F817EA" w:rsidRPr="00567099" w:rsidRDefault="00F817EA" w:rsidP="0032741F">
      <w:pPr>
        <w:pStyle w:val="Corpodeltesto"/>
        <w:numPr>
          <w:ilvl w:val="0"/>
          <w:numId w:val="1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comprendere testi orali e scritti individuando i concetti di fondo.</w:t>
      </w:r>
    </w:p>
    <w:p w:rsidR="00F817EA" w:rsidRPr="00567099" w:rsidRDefault="00F817EA" w:rsidP="0032741F">
      <w:pPr>
        <w:pStyle w:val="Corpodeltesto"/>
        <w:numPr>
          <w:ilvl w:val="0"/>
          <w:numId w:val="1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saperli esporre con proprietà di linguaggio. </w:t>
      </w:r>
    </w:p>
    <w:p w:rsidR="00F817EA" w:rsidRPr="00567099" w:rsidRDefault="00F817EA" w:rsidP="0032741F">
      <w:pPr>
        <w:pStyle w:val="Corpodeltesto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Per </w:t>
      </w:r>
      <w:r w:rsidRPr="00567099">
        <w:rPr>
          <w:rFonts w:ascii="Arial" w:hAnsi="Arial" w:cs="Arial"/>
          <w:sz w:val="18"/>
          <w:szCs w:val="18"/>
          <w:u w:val="single"/>
        </w:rPr>
        <w:t>risolvere problemi</w:t>
      </w:r>
      <w:r w:rsidRPr="00567099">
        <w:rPr>
          <w:rFonts w:ascii="Arial" w:hAnsi="Arial" w:cs="Arial"/>
          <w:sz w:val="18"/>
          <w:szCs w:val="18"/>
        </w:rPr>
        <w:t xml:space="preserve"> l’alunno dovrà:</w:t>
      </w:r>
    </w:p>
    <w:p w:rsidR="00F817EA" w:rsidRPr="00567099" w:rsidRDefault="00F817EA" w:rsidP="0032741F">
      <w:pPr>
        <w:pStyle w:val="Corpodeltesto"/>
        <w:numPr>
          <w:ilvl w:val="0"/>
          <w:numId w:val="1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individuare i dati da utilizzare in funzione dell’obiettivo posto</w:t>
      </w:r>
    </w:p>
    <w:p w:rsidR="00F817EA" w:rsidRPr="00567099" w:rsidRDefault="00F817EA" w:rsidP="0032741F">
      <w:pPr>
        <w:pStyle w:val="Corpodeltesto"/>
        <w:numPr>
          <w:ilvl w:val="0"/>
          <w:numId w:val="1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 individuare le procedure per la risoluzione</w:t>
      </w:r>
    </w:p>
    <w:p w:rsidR="00F817EA" w:rsidRPr="00567099" w:rsidRDefault="00F817EA" w:rsidP="0032741F">
      <w:pPr>
        <w:pStyle w:val="Corpodeltesto"/>
        <w:numPr>
          <w:ilvl w:val="0"/>
          <w:numId w:val="1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verificare le soluzioni trovate e apportare eventuali correzioni</w:t>
      </w:r>
    </w:p>
    <w:p w:rsidR="00F817EA" w:rsidRPr="00567099" w:rsidRDefault="00F817EA" w:rsidP="0032741F">
      <w:pPr>
        <w:pStyle w:val="Corpodeltesto"/>
        <w:numPr>
          <w:ilvl w:val="0"/>
          <w:numId w:val="1"/>
        </w:numPr>
        <w:autoSpaceDE/>
        <w:autoSpaceDN/>
        <w:ind w:left="709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saper motivare le scelte effettuate con un linguaggio appropriato</w:t>
      </w:r>
    </w:p>
    <w:p w:rsidR="00F817EA" w:rsidRPr="00567099" w:rsidRDefault="00F817EA" w:rsidP="0032741F">
      <w:pPr>
        <w:pStyle w:val="Corpodeltesto"/>
        <w:rPr>
          <w:rFonts w:ascii="Arial" w:hAnsi="Arial" w:cs="Arial"/>
          <w:sz w:val="18"/>
          <w:szCs w:val="18"/>
          <w:u w:val="single"/>
        </w:rPr>
      </w:pPr>
      <w:r w:rsidRPr="00567099">
        <w:rPr>
          <w:rFonts w:ascii="Arial" w:hAnsi="Arial" w:cs="Arial"/>
          <w:sz w:val="18"/>
          <w:szCs w:val="18"/>
          <w:u w:val="single"/>
        </w:rPr>
        <w:t>Pertanto si  stimolerà l’alunno a:</w:t>
      </w:r>
    </w:p>
    <w:p w:rsidR="00F817EA" w:rsidRPr="00567099" w:rsidRDefault="00F817EA" w:rsidP="0032741F">
      <w:pPr>
        <w:pStyle w:val="Corpodeltesto"/>
        <w:autoSpaceDE/>
        <w:autoSpaceDN/>
        <w:ind w:left="708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avere un approccio problematico nei confronti di tutte le discipline e delle offerte formative del primo anno</w:t>
      </w:r>
    </w:p>
    <w:p w:rsidR="00F817EA" w:rsidRPr="00567099" w:rsidRDefault="00F817EA" w:rsidP="0032741F">
      <w:pPr>
        <w:pStyle w:val="Corpodeltesto"/>
        <w:autoSpaceDE/>
        <w:autoSpaceDN/>
        <w:ind w:left="708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conoscere le opportune tecniche di lettura, analisi e riproduzione di ogni tipo di testo d’uso </w:t>
      </w:r>
    </w:p>
    <w:p w:rsidR="00F817EA" w:rsidRPr="00567099" w:rsidRDefault="00F817EA" w:rsidP="0032741F">
      <w:pPr>
        <w:pStyle w:val="Corpodeltesto"/>
        <w:autoSpaceDE/>
        <w:autoSpaceDN/>
        <w:ind w:left="708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applicare quanto appreso in situazione nuove</w:t>
      </w:r>
    </w:p>
    <w:p w:rsidR="00F817EA" w:rsidRPr="00567099" w:rsidRDefault="00F817EA" w:rsidP="0032741F">
      <w:pPr>
        <w:pStyle w:val="Titolo"/>
        <w:jc w:val="left"/>
        <w:rPr>
          <w:rFonts w:ascii="Arial" w:hAnsi="Arial" w:cs="Arial"/>
          <w:sz w:val="18"/>
          <w:szCs w:val="18"/>
        </w:rPr>
      </w:pPr>
    </w:p>
    <w:p w:rsidR="00F817EA" w:rsidRPr="00567099" w:rsidRDefault="00F817EA" w:rsidP="0032741F">
      <w:pPr>
        <w:pStyle w:val="Titolo"/>
        <w:jc w:val="left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NUMERO </w:t>
      </w:r>
      <w:proofErr w:type="spellStart"/>
      <w:r w:rsidRPr="00567099">
        <w:rPr>
          <w:rFonts w:ascii="Arial" w:hAnsi="Arial" w:cs="Arial"/>
          <w:sz w:val="18"/>
          <w:szCs w:val="18"/>
        </w:rPr>
        <w:t>DI</w:t>
      </w:r>
      <w:proofErr w:type="spellEnd"/>
      <w:r w:rsidRPr="00567099">
        <w:rPr>
          <w:rFonts w:ascii="Arial" w:hAnsi="Arial" w:cs="Arial"/>
          <w:sz w:val="18"/>
          <w:szCs w:val="18"/>
        </w:rPr>
        <w:t xml:space="preserve"> VERIFICHE SOMMATIVE PREVISTE PER OGNI PERIODO: </w:t>
      </w:r>
    </w:p>
    <w:p w:rsidR="00F817EA" w:rsidRPr="00567099" w:rsidRDefault="00F817EA" w:rsidP="0032741F">
      <w:pPr>
        <w:pStyle w:val="Titolo"/>
        <w:spacing w:line="360" w:lineRule="auto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Storia</w:t>
      </w:r>
      <w:r w:rsidRPr="00567099">
        <w:rPr>
          <w:rFonts w:ascii="Arial" w:hAnsi="Arial" w:cs="Arial"/>
          <w:b w:val="0"/>
          <w:bCs w:val="0"/>
          <w:sz w:val="18"/>
          <w:szCs w:val="18"/>
        </w:rPr>
        <w:t xml:space="preserve">:  3 verifiche </w:t>
      </w:r>
      <w:proofErr w:type="spellStart"/>
      <w:r w:rsidRPr="00567099">
        <w:rPr>
          <w:rFonts w:ascii="Arial" w:hAnsi="Arial" w:cs="Arial"/>
          <w:b w:val="0"/>
          <w:bCs w:val="0"/>
          <w:sz w:val="18"/>
          <w:szCs w:val="18"/>
        </w:rPr>
        <w:t>sommative</w:t>
      </w:r>
      <w:proofErr w:type="spellEnd"/>
      <w:r w:rsidRPr="00567099">
        <w:rPr>
          <w:rFonts w:ascii="Arial" w:hAnsi="Arial" w:cs="Arial"/>
          <w:b w:val="0"/>
          <w:bCs w:val="0"/>
          <w:sz w:val="18"/>
          <w:szCs w:val="18"/>
        </w:rPr>
        <w:t xml:space="preserve"> a quadrimestre: 2orali 1 scritta</w:t>
      </w:r>
    </w:p>
    <w:p w:rsidR="00F817EA" w:rsidRPr="00567099" w:rsidRDefault="00F817EA" w:rsidP="0032741F">
      <w:pPr>
        <w:pStyle w:val="Titolo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F817EA" w:rsidRDefault="00F817EA" w:rsidP="0032741F">
      <w:pPr>
        <w:rPr>
          <w:rFonts w:ascii="Arial" w:hAnsi="Arial" w:cs="Arial"/>
          <w:b/>
          <w:bCs/>
          <w:sz w:val="18"/>
          <w:szCs w:val="18"/>
        </w:rPr>
      </w:pPr>
      <w:r w:rsidRPr="00567099">
        <w:rPr>
          <w:rFonts w:ascii="Arial" w:hAnsi="Arial" w:cs="Arial"/>
          <w:b/>
          <w:bCs/>
          <w:sz w:val="18"/>
          <w:szCs w:val="18"/>
        </w:rPr>
        <w:t>LIVELLI RILEVATI</w:t>
      </w:r>
    </w:p>
    <w:p w:rsidR="007D4E9E" w:rsidRPr="00567099" w:rsidRDefault="007D4E9E" w:rsidP="007D4E9E">
      <w:p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La classe partecipa in modo attivo, ma </w:t>
      </w:r>
      <w:r>
        <w:rPr>
          <w:rFonts w:ascii="Arial" w:hAnsi="Arial" w:cs="Arial"/>
          <w:sz w:val="18"/>
          <w:szCs w:val="18"/>
        </w:rPr>
        <w:t>un po’</w:t>
      </w:r>
      <w:r w:rsidRPr="00567099">
        <w:rPr>
          <w:rFonts w:ascii="Arial" w:hAnsi="Arial" w:cs="Arial"/>
          <w:sz w:val="18"/>
          <w:szCs w:val="18"/>
        </w:rPr>
        <w:t>superficiale. I più si accontentano di raggiungere la sufficienza</w:t>
      </w:r>
      <w:r>
        <w:rPr>
          <w:rFonts w:ascii="Arial" w:hAnsi="Arial" w:cs="Arial"/>
          <w:sz w:val="18"/>
          <w:szCs w:val="18"/>
        </w:rPr>
        <w:t xml:space="preserve">. </w:t>
      </w:r>
      <w:r w:rsidRPr="00567099">
        <w:rPr>
          <w:rFonts w:ascii="Arial" w:hAnsi="Arial" w:cs="Arial"/>
          <w:sz w:val="18"/>
          <w:szCs w:val="18"/>
        </w:rPr>
        <w:t>Da ciò se ne deduce che sta al docente individuare modalità e metodi per motivare e far sorgere quell’interesse necessario che apre allo studio e permette di fissare gli apprendimenti. Le possibilità di un loro recupero/miglioramento dipendono quindi, dall’efficacia con cui si riuscirà a responsabi</w:t>
      </w:r>
      <w:r>
        <w:rPr>
          <w:rFonts w:ascii="Arial" w:hAnsi="Arial" w:cs="Arial"/>
          <w:sz w:val="18"/>
          <w:szCs w:val="18"/>
        </w:rPr>
        <w:t xml:space="preserve">lizzarli verso lo studio. </w:t>
      </w:r>
      <w:r w:rsidRPr="00567099">
        <w:rPr>
          <w:rFonts w:ascii="Arial" w:hAnsi="Arial" w:cs="Arial"/>
          <w:sz w:val="18"/>
          <w:szCs w:val="18"/>
        </w:rPr>
        <w:t xml:space="preserve">Gli allievi </w:t>
      </w:r>
      <w:r>
        <w:rPr>
          <w:rFonts w:ascii="Arial" w:hAnsi="Arial" w:cs="Arial"/>
          <w:sz w:val="18"/>
          <w:szCs w:val="18"/>
        </w:rPr>
        <w:t>comunque hanno già iniziato ad essere più consapevoli p</w:t>
      </w:r>
      <w:r w:rsidR="003A55B5">
        <w:rPr>
          <w:rFonts w:ascii="Arial" w:hAnsi="Arial" w:cs="Arial"/>
          <w:sz w:val="18"/>
          <w:szCs w:val="18"/>
        </w:rPr>
        <w:t xml:space="preserve">er quanto concerne la loro parte </w:t>
      </w:r>
      <w:r>
        <w:rPr>
          <w:rFonts w:ascii="Arial" w:hAnsi="Arial" w:cs="Arial"/>
          <w:sz w:val="18"/>
          <w:szCs w:val="18"/>
        </w:rPr>
        <w:t>di responsabilità nel raggiungere risultati positivi.</w:t>
      </w:r>
    </w:p>
    <w:p w:rsidR="007D4E9E" w:rsidRDefault="007D4E9E" w:rsidP="0032741F">
      <w:pPr>
        <w:rPr>
          <w:rFonts w:ascii="Arial" w:hAnsi="Arial" w:cs="Arial"/>
          <w:b/>
          <w:bCs/>
          <w:sz w:val="18"/>
          <w:szCs w:val="18"/>
        </w:rPr>
      </w:pPr>
    </w:p>
    <w:p w:rsidR="006A5206" w:rsidRPr="00567099" w:rsidRDefault="006A5206" w:rsidP="0032741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OBIETTIVI</w:t>
      </w:r>
    </w:p>
    <w:p w:rsidR="00F817EA" w:rsidRPr="00567099" w:rsidRDefault="00F817EA" w:rsidP="0032741F">
      <w:pPr>
        <w:adjustRightInd w:val="0"/>
        <w:rPr>
          <w:rFonts w:ascii="Arial" w:hAnsi="Arial" w:cs="Arial"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>Nel primo biennio</w:t>
      </w:r>
      <w:r w:rsidR="00567099">
        <w:rPr>
          <w:rFonts w:ascii="Arial" w:hAnsi="Arial" w:cs="Arial"/>
          <w:color w:val="000000"/>
          <w:sz w:val="18"/>
          <w:szCs w:val="18"/>
        </w:rPr>
        <w:t xml:space="preserve"> il docente di storia persegue,</w:t>
      </w:r>
      <w:r w:rsidRPr="00567099">
        <w:rPr>
          <w:rFonts w:ascii="Arial" w:hAnsi="Arial" w:cs="Arial"/>
          <w:color w:val="000000"/>
          <w:sz w:val="18"/>
          <w:szCs w:val="18"/>
        </w:rPr>
        <w:t>nella propria azione didattica ed educativa, l’obiettivo prioritario di far acquisire allo studente le competenze di base attese a conclusione dell’obbligo di istruzione, di seguito richiamate:</w:t>
      </w:r>
    </w:p>
    <w:p w:rsidR="00F817EA" w:rsidRPr="00567099" w:rsidRDefault="00F817EA" w:rsidP="0032741F">
      <w:pPr>
        <w:pStyle w:val="Paragrafoelenco"/>
        <w:numPr>
          <w:ilvl w:val="0"/>
          <w:numId w:val="3"/>
        </w:numPr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></w:t>
      </w:r>
      <w:r w:rsidRPr="00567099">
        <w:rPr>
          <w:rFonts w:ascii="Arial" w:hAnsi="Arial" w:cs="Arial"/>
          <w:color w:val="000000"/>
          <w:sz w:val="18"/>
          <w:szCs w:val="18"/>
        </w:rPr>
        <w:t></w:t>
      </w:r>
      <w:r w:rsidRPr="00567099">
        <w:rPr>
          <w:rFonts w:ascii="Arial" w:hAnsi="Arial" w:cs="Arial"/>
          <w:bCs/>
          <w:color w:val="000000"/>
          <w:sz w:val="18"/>
          <w:szCs w:val="18"/>
        </w:rPr>
        <w:t>comprendere il cambiamento e le diversità dei tempi storici in una dimensione diacronica attraverso il confronto fra epoche e in una dimensione sincronica attraverso il confronto fra aree geografiche e culturali</w:t>
      </w:r>
    </w:p>
    <w:p w:rsidR="00F817EA" w:rsidRPr="00567099" w:rsidRDefault="00F817EA" w:rsidP="0032741F">
      <w:pPr>
        <w:pStyle w:val="Paragrafoelenco"/>
        <w:numPr>
          <w:ilvl w:val="0"/>
          <w:numId w:val="3"/>
        </w:numPr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></w:t>
      </w:r>
      <w:r w:rsidRPr="00567099">
        <w:rPr>
          <w:rFonts w:ascii="Arial" w:hAnsi="Arial" w:cs="Arial"/>
          <w:color w:val="000000"/>
          <w:sz w:val="18"/>
          <w:szCs w:val="18"/>
        </w:rPr>
        <w:t></w:t>
      </w:r>
      <w:r w:rsidRPr="00567099">
        <w:rPr>
          <w:rFonts w:ascii="Arial" w:hAnsi="Arial" w:cs="Arial"/>
          <w:bCs/>
          <w:color w:val="000000"/>
          <w:sz w:val="18"/>
          <w:szCs w:val="18"/>
        </w:rPr>
        <w:t>collocare l’esperienza personale in un sistema di regole fondato sul reciproco riconoscimento dei diritti garantiti dalla Costituzione, a tutela della persona della collettività e dell’ambiente</w:t>
      </w:r>
    </w:p>
    <w:p w:rsidR="000026E0" w:rsidRPr="006A5206" w:rsidRDefault="00F817EA" w:rsidP="000026E0">
      <w:pPr>
        <w:pStyle w:val="Paragrafoelenco"/>
        <w:numPr>
          <w:ilvl w:val="0"/>
          <w:numId w:val="3"/>
        </w:numPr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567099">
        <w:rPr>
          <w:rFonts w:ascii="Arial" w:hAnsi="Arial" w:cs="Arial"/>
          <w:color w:val="000000"/>
          <w:sz w:val="18"/>
          <w:szCs w:val="18"/>
        </w:rPr>
        <w:t></w:t>
      </w:r>
      <w:r w:rsidRPr="00567099">
        <w:rPr>
          <w:rFonts w:ascii="Arial" w:hAnsi="Arial" w:cs="Arial"/>
          <w:color w:val="000000"/>
          <w:sz w:val="18"/>
          <w:szCs w:val="18"/>
        </w:rPr>
        <w:t></w:t>
      </w:r>
      <w:r w:rsidRPr="00567099">
        <w:rPr>
          <w:rFonts w:ascii="Arial" w:hAnsi="Arial" w:cs="Arial"/>
          <w:bCs/>
          <w:color w:val="000000"/>
          <w:sz w:val="18"/>
          <w:szCs w:val="18"/>
        </w:rPr>
        <w:t>riconoscere le caratteristiche essenziali del sistema socio economico per orientarsi nel tessuto produttivo del proprio territorio</w:t>
      </w:r>
      <w:r w:rsidR="006A5206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BB2A2C" w:rsidRDefault="00BB2A2C" w:rsidP="00BB2A2C">
      <w:pPr>
        <w:autoSpaceDE/>
        <w:autoSpaceDN/>
        <w:spacing w:after="200" w:line="276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br w:type="page"/>
      </w:r>
    </w:p>
    <w:tbl>
      <w:tblPr>
        <w:tblStyle w:val="Grigliatabella"/>
        <w:tblW w:w="0" w:type="auto"/>
        <w:tblLook w:val="04A0"/>
      </w:tblPr>
      <w:tblGrid>
        <w:gridCol w:w="10606"/>
      </w:tblGrid>
      <w:tr w:rsidR="000026E0" w:rsidTr="000026E0">
        <w:tc>
          <w:tcPr>
            <w:tcW w:w="10606" w:type="dxa"/>
          </w:tcPr>
          <w:p w:rsidR="000026E0" w:rsidRDefault="000026E0" w:rsidP="000026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6E0">
              <w:rPr>
                <w:rFonts w:ascii="Arial" w:hAnsi="Arial" w:cs="Arial"/>
                <w:b/>
                <w:sz w:val="18"/>
                <w:szCs w:val="18"/>
              </w:rPr>
              <w:lastRenderedPageBreak/>
              <w:t>Asse storico-sociale: COMPETENZA 1</w:t>
            </w:r>
          </w:p>
          <w:p w:rsidR="000026E0" w:rsidRPr="000026E0" w:rsidRDefault="000026E0" w:rsidP="000026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6E0">
              <w:rPr>
                <w:rFonts w:ascii="Arial" w:hAnsi="Arial" w:cs="Arial"/>
                <w:sz w:val="18"/>
                <w:szCs w:val="18"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:rsidR="000026E0" w:rsidRPr="000026E0" w:rsidRDefault="000026E0" w:rsidP="000026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6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</w:t>
            </w:r>
            <w:r w:rsidRPr="000026E0">
              <w:rPr>
                <w:rFonts w:ascii="Arial" w:hAnsi="Arial" w:cs="Arial"/>
                <w:b/>
                <w:sz w:val="18"/>
                <w:szCs w:val="18"/>
              </w:rPr>
              <w:t>COMPETENZA 2</w:t>
            </w:r>
          </w:p>
          <w:p w:rsidR="000026E0" w:rsidRPr="000026E0" w:rsidRDefault="000026E0" w:rsidP="000026E0">
            <w:pPr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026E0">
              <w:rPr>
                <w:rFonts w:ascii="Arial" w:hAnsi="Arial" w:cs="Arial"/>
                <w:sz w:val="18"/>
                <w:szCs w:val="18"/>
              </w:rPr>
              <w:t>Collocare l’esperienza personale in un sistema di regole fondato sul reciproco riconoscimento dei diritti garantiti dalla Costituzione a tutela della persona, della collettività e dell’ambiente</w:t>
            </w:r>
          </w:p>
        </w:tc>
      </w:tr>
    </w:tbl>
    <w:p w:rsidR="000026E0" w:rsidRPr="000026E0" w:rsidRDefault="000026E0" w:rsidP="000026E0">
      <w:pPr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2196"/>
        <w:gridCol w:w="3866"/>
        <w:gridCol w:w="2305"/>
        <w:gridCol w:w="2315"/>
      </w:tblGrid>
      <w:tr w:rsidR="0013026D" w:rsidRPr="00567099" w:rsidTr="00A31405">
        <w:tc>
          <w:tcPr>
            <w:tcW w:w="2196" w:type="dxa"/>
          </w:tcPr>
          <w:p w:rsidR="00F817EA" w:rsidRPr="00567099" w:rsidRDefault="00F817EA" w:rsidP="00A314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sz w:val="18"/>
                <w:szCs w:val="18"/>
              </w:rPr>
              <w:t>OB. GENERALE</w:t>
            </w:r>
          </w:p>
        </w:tc>
        <w:tc>
          <w:tcPr>
            <w:tcW w:w="3866" w:type="dxa"/>
          </w:tcPr>
          <w:p w:rsidR="00F817EA" w:rsidRPr="00567099" w:rsidRDefault="00F817EA" w:rsidP="00A314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sz w:val="18"/>
                <w:szCs w:val="18"/>
              </w:rPr>
              <w:t>ABILITA’ (Saper fare)</w:t>
            </w:r>
          </w:p>
        </w:tc>
        <w:tc>
          <w:tcPr>
            <w:tcW w:w="2305" w:type="dxa"/>
          </w:tcPr>
          <w:p w:rsidR="00F817EA" w:rsidRPr="00567099" w:rsidRDefault="00F817EA" w:rsidP="00A314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sz w:val="18"/>
                <w:szCs w:val="18"/>
              </w:rPr>
              <w:t>CONOSCENZE (Sapere) e TEMPI</w:t>
            </w:r>
          </w:p>
        </w:tc>
        <w:tc>
          <w:tcPr>
            <w:tcW w:w="2315" w:type="dxa"/>
          </w:tcPr>
          <w:p w:rsidR="00F817EA" w:rsidRPr="00567099" w:rsidRDefault="00F817EA" w:rsidP="00A314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sz w:val="18"/>
                <w:szCs w:val="18"/>
              </w:rPr>
              <w:t xml:space="preserve">MODALITA </w:t>
            </w:r>
            <w:proofErr w:type="spellStart"/>
            <w:r w:rsidRPr="00567099">
              <w:rPr>
                <w:rFonts w:ascii="Arial" w:hAnsi="Arial" w:cs="Arial"/>
                <w:b/>
                <w:sz w:val="18"/>
                <w:szCs w:val="18"/>
              </w:rPr>
              <w:t>DI</w:t>
            </w:r>
            <w:proofErr w:type="spellEnd"/>
            <w:r w:rsidRPr="00567099">
              <w:rPr>
                <w:rFonts w:ascii="Arial" w:hAnsi="Arial" w:cs="Arial"/>
                <w:b/>
                <w:sz w:val="18"/>
                <w:szCs w:val="18"/>
              </w:rPr>
              <w:t xml:space="preserve"> VERIFICA</w:t>
            </w:r>
          </w:p>
        </w:tc>
      </w:tr>
      <w:tr w:rsidR="0013026D" w:rsidRPr="00567099" w:rsidTr="00A31405">
        <w:tc>
          <w:tcPr>
            <w:tcW w:w="2196" w:type="dxa"/>
          </w:tcPr>
          <w:p w:rsidR="00F817EA" w:rsidRPr="00BB2A2C" w:rsidRDefault="00F817EA" w:rsidP="00A31405">
            <w:pPr>
              <w:tabs>
                <w:tab w:val="left" w:pos="426"/>
              </w:tabs>
              <w:ind w:left="142" w:right="981" w:hanging="142"/>
              <w:rPr>
                <w:rFonts w:ascii="Arial" w:hAnsi="Arial" w:cs="Arial"/>
                <w:sz w:val="18"/>
                <w:szCs w:val="18"/>
              </w:rPr>
            </w:pPr>
          </w:p>
          <w:p w:rsidR="00F817EA" w:rsidRPr="00BB2A2C" w:rsidRDefault="00F817EA" w:rsidP="00F817EA">
            <w:pPr>
              <w:pStyle w:val="Paragrafoelenco"/>
              <w:numPr>
                <w:ilvl w:val="0"/>
                <w:numId w:val="4"/>
              </w:numPr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color w:val="000000"/>
                <w:sz w:val="18"/>
                <w:szCs w:val="18"/>
              </w:rPr>
              <w:t>Collocare gli eventi storici affrontati nella giusta successione cronologica e nelle aree geografiche di riferimento.</w:t>
            </w:r>
          </w:p>
          <w:p w:rsidR="00F817EA" w:rsidRPr="00BB2A2C" w:rsidRDefault="00F817EA" w:rsidP="00F817EA">
            <w:pPr>
              <w:pStyle w:val="Paragrafoelenco"/>
              <w:numPr>
                <w:ilvl w:val="0"/>
                <w:numId w:val="4"/>
              </w:numPr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color w:val="000000"/>
                <w:sz w:val="18"/>
                <w:szCs w:val="18"/>
              </w:rPr>
              <w:t>Confrontare diverse interpretazioni di fatti o fenomeni storici, sociali ed economici anche in riferimento alla realtà contemporanea.</w:t>
            </w:r>
          </w:p>
          <w:p w:rsidR="00F817EA" w:rsidRPr="00BB2A2C" w:rsidRDefault="00F817EA" w:rsidP="00F817EA">
            <w:pPr>
              <w:pStyle w:val="Paragrafoelenco"/>
              <w:numPr>
                <w:ilvl w:val="0"/>
                <w:numId w:val="4"/>
              </w:numPr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sz w:val="18"/>
                <w:szCs w:val="18"/>
              </w:rPr>
              <w:t>Operare confronti tra le informazioni per stabilire analogie e differenze tra fenomeni diversi.</w:t>
            </w:r>
          </w:p>
          <w:p w:rsidR="00F817EA" w:rsidRPr="00BB2A2C" w:rsidRDefault="00F817EA" w:rsidP="00F817EA">
            <w:pPr>
              <w:pStyle w:val="Paragrafoelenco"/>
              <w:numPr>
                <w:ilvl w:val="0"/>
                <w:numId w:val="4"/>
              </w:numPr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color w:val="000000"/>
                <w:sz w:val="18"/>
                <w:szCs w:val="18"/>
              </w:rPr>
              <w:t>Utilizzare semplici strumenti della ricerca storica a partire dalle fonti e dai documenti accessibili agli studenti con riferimento al periodo e alle tematiche studiate.</w:t>
            </w:r>
          </w:p>
          <w:p w:rsidR="00756B9C" w:rsidRPr="00BB2A2C" w:rsidRDefault="00F817EA" w:rsidP="0006298A">
            <w:pPr>
              <w:pStyle w:val="Paragrafoelenco"/>
              <w:numPr>
                <w:ilvl w:val="0"/>
                <w:numId w:val="4"/>
              </w:numPr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color w:val="000000"/>
                <w:sz w:val="18"/>
                <w:szCs w:val="18"/>
              </w:rPr>
              <w:t>Sintetizzare e schematizzare un testo espositivo</w:t>
            </w:r>
          </w:p>
          <w:p w:rsidR="00446421" w:rsidRPr="00BB2A2C" w:rsidRDefault="00F817EA" w:rsidP="00446421">
            <w:pPr>
              <w:pStyle w:val="Paragrafoelenco"/>
              <w:numPr>
                <w:ilvl w:val="0"/>
                <w:numId w:val="4"/>
              </w:numPr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sz w:val="18"/>
                <w:szCs w:val="18"/>
              </w:rPr>
              <w:t>Compren</w:t>
            </w:r>
            <w:r w:rsidR="0013026D" w:rsidRPr="00BB2A2C">
              <w:rPr>
                <w:rFonts w:ascii="Arial" w:hAnsi="Arial" w:cs="Arial"/>
                <w:sz w:val="18"/>
                <w:szCs w:val="18"/>
              </w:rPr>
              <w:t xml:space="preserve">dere il concetto </w:t>
            </w:r>
            <w:r w:rsidRPr="00BB2A2C">
              <w:rPr>
                <w:rFonts w:ascii="Arial" w:hAnsi="Arial" w:cs="Arial"/>
                <w:sz w:val="18"/>
                <w:szCs w:val="18"/>
              </w:rPr>
              <w:t>di crisi economica</w:t>
            </w:r>
            <w:r w:rsidR="0006298A" w:rsidRPr="00BB2A2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6421" w:rsidRPr="00BB2A2C" w:rsidRDefault="00397388" w:rsidP="00446421">
            <w:pPr>
              <w:pStyle w:val="Paragrafoelenco"/>
              <w:numPr>
                <w:ilvl w:val="0"/>
                <w:numId w:val="4"/>
              </w:numPr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sz w:val="18"/>
                <w:szCs w:val="18"/>
              </w:rPr>
              <w:t>Usare il linguaggio specifico della materia.</w:t>
            </w: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851300">
            <w:pPr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851300" w:rsidRPr="00BB2A2C" w:rsidRDefault="00851300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1300" w:rsidRPr="00BB2A2C" w:rsidRDefault="00851300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042C" w:rsidRPr="00BB2A2C" w:rsidRDefault="007B042C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BB2A2C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46DB2" w:rsidRPr="00BB2A2C" w:rsidRDefault="00846DB2" w:rsidP="006955C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1300" w:rsidRPr="00BB2A2C" w:rsidRDefault="00F817EA" w:rsidP="006955C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b/>
                <w:color w:val="000000"/>
                <w:sz w:val="18"/>
                <w:szCs w:val="18"/>
              </w:rPr>
              <w:t>CITTADINANZA</w:t>
            </w:r>
          </w:p>
          <w:p w:rsidR="00F817EA" w:rsidRPr="00BB2A2C" w:rsidRDefault="00F817EA" w:rsidP="00A31405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A2C">
              <w:rPr>
                <w:rFonts w:ascii="Arial" w:hAnsi="Arial" w:cs="Arial"/>
                <w:color w:val="000000"/>
                <w:sz w:val="18"/>
                <w:szCs w:val="18"/>
              </w:rPr>
              <w:t>(tutto l’anno, trasversale con Lettere).</w:t>
            </w:r>
          </w:p>
          <w:p w:rsidR="00F817EA" w:rsidRPr="00BB2A2C" w:rsidRDefault="00F817EA" w:rsidP="00F817EA">
            <w:pPr>
              <w:pStyle w:val="Paragrafoelenco"/>
              <w:numPr>
                <w:ilvl w:val="0"/>
                <w:numId w:val="9"/>
              </w:numPr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B2A2C">
              <w:rPr>
                <w:rFonts w:ascii="Arial" w:hAnsi="Arial" w:cs="Arial"/>
                <w:sz w:val="18"/>
                <w:szCs w:val="18"/>
              </w:rPr>
              <w:t>Comprendere le caratteristiche fondamentali dei principi e delle regole della Costituzione italiana;</w:t>
            </w:r>
          </w:p>
          <w:p w:rsidR="00F817EA" w:rsidRPr="00BB2A2C" w:rsidRDefault="00F817EA" w:rsidP="00F817EA">
            <w:pPr>
              <w:pStyle w:val="Paragrafoelenco"/>
              <w:numPr>
                <w:ilvl w:val="0"/>
                <w:numId w:val="9"/>
              </w:numPr>
              <w:adjustRightInd w:val="0"/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BB2A2C">
              <w:rPr>
                <w:rFonts w:ascii="Arial" w:hAnsi="Arial" w:cs="Arial"/>
                <w:sz w:val="18"/>
                <w:szCs w:val="18"/>
              </w:rPr>
              <w:t>Identificare il ruolo delle istituzioni europee e dei principali organismi di cooperazione internazionale e riconoscere le opportunità offerte alla persona, alla scuola e agli ambiti territoriali di appartenenza</w:t>
            </w:r>
          </w:p>
        </w:tc>
        <w:tc>
          <w:tcPr>
            <w:tcW w:w="3866" w:type="dxa"/>
          </w:tcPr>
          <w:p w:rsidR="00F817EA" w:rsidRPr="00567099" w:rsidRDefault="00F817EA" w:rsidP="00301EF5">
            <w:pPr>
              <w:rPr>
                <w:rFonts w:ascii="Arial" w:hAnsi="Arial" w:cs="Arial"/>
                <w:sz w:val="18"/>
                <w:szCs w:val="18"/>
              </w:rPr>
            </w:pPr>
          </w:p>
          <w:p w:rsidR="003B6A4E" w:rsidRPr="00567099" w:rsidRDefault="003B6A4E" w:rsidP="003B6A4E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 xml:space="preserve">Conosce </w:t>
            </w:r>
            <w:r w:rsidR="00BE5601" w:rsidRPr="00567099">
              <w:rPr>
                <w:rFonts w:ascii="Arial" w:hAnsi="Arial" w:cs="Arial"/>
                <w:sz w:val="18"/>
                <w:szCs w:val="18"/>
              </w:rPr>
              <w:t>le periodizzazioni fondamentali della storia dell’uomo</w:t>
            </w:r>
            <w:r w:rsidRPr="0056709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6A4E" w:rsidRPr="00567099" w:rsidRDefault="003B6A4E" w:rsidP="003B6A4E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 xml:space="preserve">Conosce </w:t>
            </w:r>
            <w:r w:rsidR="00BE5601" w:rsidRPr="00567099">
              <w:rPr>
                <w:rFonts w:ascii="Arial" w:hAnsi="Arial" w:cs="Arial"/>
                <w:sz w:val="18"/>
                <w:szCs w:val="18"/>
              </w:rPr>
              <w:t xml:space="preserve">i principali fenomeni storici e le coordinate spazio-tempo che li </w:t>
            </w:r>
            <w:r w:rsidRPr="00567099">
              <w:rPr>
                <w:rFonts w:ascii="Arial" w:hAnsi="Arial" w:cs="Arial"/>
                <w:sz w:val="18"/>
                <w:szCs w:val="18"/>
              </w:rPr>
              <w:t>hanno determinati.</w:t>
            </w:r>
          </w:p>
          <w:p w:rsidR="0006298A" w:rsidRPr="00567099" w:rsidRDefault="00301EF5" w:rsidP="00301EF5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A4E" w:rsidRPr="00567099">
              <w:rPr>
                <w:rFonts w:ascii="Arial" w:hAnsi="Arial" w:cs="Arial"/>
                <w:sz w:val="18"/>
                <w:szCs w:val="18"/>
              </w:rPr>
              <w:t xml:space="preserve">Affronta lo </w:t>
            </w:r>
            <w:r w:rsidRPr="00567099">
              <w:rPr>
                <w:rFonts w:ascii="Arial" w:hAnsi="Arial" w:cs="Arial"/>
                <w:sz w:val="18"/>
                <w:szCs w:val="18"/>
              </w:rPr>
              <w:t xml:space="preserve"> studio di una civiltà: </w:t>
            </w:r>
            <w:r w:rsidR="003B6A4E" w:rsidRPr="00567099">
              <w:rPr>
                <w:rFonts w:ascii="Arial" w:hAnsi="Arial" w:cs="Arial"/>
                <w:sz w:val="18"/>
                <w:szCs w:val="18"/>
              </w:rPr>
              <w:t xml:space="preserve">facendo </w:t>
            </w:r>
            <w:r w:rsidRPr="00567099">
              <w:rPr>
                <w:rFonts w:ascii="Arial" w:hAnsi="Arial" w:cs="Arial"/>
                <w:sz w:val="18"/>
                <w:szCs w:val="18"/>
              </w:rPr>
              <w:t>confronti con altre civiltà precedenti, contemporanee o successive, nella stessa area geografica od in altre are</w:t>
            </w:r>
            <w:r w:rsidR="0006298A" w:rsidRPr="00567099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06298A" w:rsidRPr="00567099" w:rsidRDefault="0006298A" w:rsidP="00301EF5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Conosce</w:t>
            </w:r>
            <w:r w:rsidR="00BE5601" w:rsidRPr="00567099">
              <w:rPr>
                <w:rFonts w:ascii="Arial" w:hAnsi="Arial" w:cs="Arial"/>
                <w:sz w:val="18"/>
                <w:szCs w:val="18"/>
              </w:rPr>
              <w:t xml:space="preserve"> i principali sviluppi storici che hanno coinvolto il proprio territori</w:t>
            </w:r>
            <w:r w:rsidRPr="0056709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A3610" w:rsidRPr="00567099" w:rsidRDefault="0006298A" w:rsidP="0006298A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 xml:space="preserve">Conosce </w:t>
            </w:r>
            <w:r w:rsidR="00BE5601" w:rsidRPr="00567099">
              <w:rPr>
                <w:rFonts w:ascii="Arial" w:hAnsi="Arial" w:cs="Arial"/>
                <w:sz w:val="18"/>
                <w:szCs w:val="18"/>
              </w:rPr>
              <w:t>diverse tipologie di font</w:t>
            </w:r>
            <w:r w:rsidRPr="00567099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13026D" w:rsidRPr="00567099" w:rsidRDefault="0006298A" w:rsidP="0013026D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Opera osservazioni che gli permettono di capire come l’uomo ha tentato di soddisfare le sue necessità costruendo oggetti e strumenti</w:t>
            </w:r>
            <w:r w:rsidR="0013026D" w:rsidRPr="00567099">
              <w:rPr>
                <w:rFonts w:ascii="Arial" w:hAnsi="Arial" w:cs="Arial"/>
                <w:sz w:val="18"/>
                <w:szCs w:val="18"/>
              </w:rPr>
              <w:t xml:space="preserve">. Sa che questo </w:t>
            </w:r>
            <w:r w:rsidRPr="00567099">
              <w:rPr>
                <w:rFonts w:ascii="Arial" w:hAnsi="Arial" w:cs="Arial"/>
                <w:sz w:val="18"/>
                <w:szCs w:val="18"/>
              </w:rPr>
              <w:t>si configura come l’inizio d</w:t>
            </w:r>
            <w:r w:rsidR="0013026D" w:rsidRPr="00567099">
              <w:rPr>
                <w:rFonts w:ascii="Arial" w:hAnsi="Arial" w:cs="Arial"/>
                <w:sz w:val="18"/>
                <w:szCs w:val="18"/>
              </w:rPr>
              <w:t>ella nascita della tecnologia e lo ricerca nello studio delle diverse civiltà.</w:t>
            </w:r>
          </w:p>
          <w:p w:rsidR="007A3610" w:rsidRPr="00567099" w:rsidRDefault="0013026D" w:rsidP="0013026D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Conosce le implicazioni (cause, conseguenze, sviluppi collegati)</w:t>
            </w:r>
            <w:r w:rsidR="00567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7099">
              <w:rPr>
                <w:rFonts w:ascii="Arial" w:hAnsi="Arial" w:cs="Arial"/>
                <w:sz w:val="18"/>
                <w:szCs w:val="18"/>
              </w:rPr>
              <w:t xml:space="preserve">della: rivoluzione neolitica, delle civiltà fluviali, delle tavole di </w:t>
            </w:r>
            <w:proofErr w:type="spellStart"/>
            <w:r w:rsidRPr="00567099">
              <w:rPr>
                <w:rFonts w:ascii="Arial" w:hAnsi="Arial" w:cs="Arial"/>
                <w:sz w:val="18"/>
                <w:szCs w:val="18"/>
              </w:rPr>
              <w:t>Hammurabi</w:t>
            </w:r>
            <w:proofErr w:type="spellEnd"/>
            <w:r w:rsidRPr="00567099">
              <w:rPr>
                <w:rFonts w:ascii="Arial" w:hAnsi="Arial" w:cs="Arial"/>
                <w:sz w:val="18"/>
                <w:szCs w:val="18"/>
              </w:rPr>
              <w:t>, dell’imbalsamazione dei faraoni, della protezione e poi origine divina dei re, ecc.</w:t>
            </w:r>
          </w:p>
          <w:p w:rsidR="006A5206" w:rsidRDefault="0013026D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Confronta il mondo antico con il presente e ne ricerca somiglianze, differenze, eredità</w:t>
            </w:r>
            <w:r w:rsidR="00B2269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A5206" w:rsidRDefault="00B22695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6A5206">
              <w:rPr>
                <w:rFonts w:ascii="Arial" w:hAnsi="Arial" w:cs="Arial"/>
                <w:sz w:val="18"/>
                <w:szCs w:val="18"/>
              </w:rPr>
              <w:t>Conosce il significato di popolazioni Indoeuropee.</w:t>
            </w:r>
            <w:r w:rsidR="00B522FD" w:rsidRPr="006A52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5206" w:rsidRDefault="00B522FD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319"/>
              <w:rPr>
                <w:rFonts w:ascii="Arial" w:hAnsi="Arial" w:cs="Arial"/>
                <w:sz w:val="18"/>
                <w:szCs w:val="18"/>
              </w:rPr>
            </w:pPr>
            <w:r w:rsidRPr="006A5206">
              <w:rPr>
                <w:rFonts w:ascii="Arial" w:hAnsi="Arial" w:cs="Arial"/>
                <w:sz w:val="18"/>
                <w:szCs w:val="18"/>
              </w:rPr>
              <w:t>Riflettere sui toponimi come tracce della storia.</w:t>
            </w:r>
          </w:p>
          <w:p w:rsidR="006A5206" w:rsidRDefault="00846DB2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319"/>
              <w:rPr>
                <w:rFonts w:ascii="Arial" w:hAnsi="Arial" w:cs="Arial"/>
                <w:sz w:val="18"/>
                <w:szCs w:val="18"/>
              </w:rPr>
            </w:pPr>
            <w:r w:rsidRPr="006A5206">
              <w:rPr>
                <w:rFonts w:ascii="Arial" w:hAnsi="Arial" w:cs="Arial"/>
                <w:sz w:val="18"/>
                <w:szCs w:val="18"/>
              </w:rPr>
              <w:t xml:space="preserve">Conosce il perché nascono e si sviluppano le </w:t>
            </w:r>
            <w:r w:rsidR="009F53EF" w:rsidRPr="006A5206">
              <w:rPr>
                <w:rFonts w:ascii="Arial" w:hAnsi="Arial" w:cs="Arial"/>
                <w:sz w:val="18"/>
                <w:szCs w:val="18"/>
              </w:rPr>
              <w:t xml:space="preserve">Civiltà </w:t>
            </w:r>
            <w:proofErr w:type="spellStart"/>
            <w:r w:rsidRPr="006A5206">
              <w:rPr>
                <w:rFonts w:ascii="Arial" w:hAnsi="Arial" w:cs="Arial"/>
                <w:sz w:val="18"/>
                <w:szCs w:val="18"/>
              </w:rPr>
              <w:t>talassocratiche</w:t>
            </w:r>
            <w:proofErr w:type="spellEnd"/>
            <w:r w:rsidRPr="006A5206">
              <w:rPr>
                <w:rFonts w:ascii="Arial" w:hAnsi="Arial" w:cs="Arial"/>
                <w:sz w:val="18"/>
                <w:szCs w:val="18"/>
              </w:rPr>
              <w:t>: Fenici, Cretesi.</w:t>
            </w:r>
          </w:p>
          <w:p w:rsidR="006A5206" w:rsidRDefault="00846DB2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319"/>
              <w:rPr>
                <w:rFonts w:ascii="Arial" w:hAnsi="Arial" w:cs="Arial"/>
                <w:sz w:val="18"/>
                <w:szCs w:val="18"/>
              </w:rPr>
            </w:pPr>
            <w:r w:rsidRPr="006A5206">
              <w:rPr>
                <w:rFonts w:ascii="Arial" w:hAnsi="Arial" w:cs="Arial"/>
                <w:sz w:val="18"/>
                <w:szCs w:val="18"/>
              </w:rPr>
              <w:t>Conosce la Grecia di Omero tra mito e realtà: visione dell’uomo, politica, economia.</w:t>
            </w:r>
          </w:p>
          <w:p w:rsidR="006A5206" w:rsidRDefault="00E10AAE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319"/>
              <w:rPr>
                <w:rFonts w:ascii="Arial" w:hAnsi="Arial" w:cs="Arial"/>
                <w:sz w:val="18"/>
                <w:szCs w:val="18"/>
              </w:rPr>
            </w:pPr>
            <w:r w:rsidRPr="006A5206">
              <w:rPr>
                <w:rFonts w:ascii="Arial" w:hAnsi="Arial" w:cs="Arial"/>
                <w:sz w:val="18"/>
                <w:szCs w:val="18"/>
              </w:rPr>
              <w:t>Conosce le origini delle Polis e le colonizzazioni.</w:t>
            </w:r>
          </w:p>
          <w:p w:rsidR="006A5206" w:rsidRDefault="00E10AAE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319"/>
              <w:rPr>
                <w:rFonts w:ascii="Arial" w:hAnsi="Arial" w:cs="Arial"/>
                <w:sz w:val="18"/>
                <w:szCs w:val="18"/>
              </w:rPr>
            </w:pPr>
            <w:r w:rsidRPr="006A5206">
              <w:rPr>
                <w:rFonts w:ascii="Arial" w:hAnsi="Arial" w:cs="Arial"/>
                <w:sz w:val="18"/>
                <w:szCs w:val="18"/>
              </w:rPr>
              <w:t xml:space="preserve">Conosce </w:t>
            </w:r>
            <w:r w:rsidR="00821ACC" w:rsidRPr="006A5206">
              <w:rPr>
                <w:rFonts w:ascii="Arial" w:hAnsi="Arial" w:cs="Arial"/>
                <w:sz w:val="18"/>
                <w:szCs w:val="18"/>
              </w:rPr>
              <w:t>il quadro di civiltà:religione, usi e costumi, lo stato, l’arte, l’economia delle polis in epoche diverse.</w:t>
            </w:r>
          </w:p>
          <w:p w:rsidR="006A5206" w:rsidRDefault="006A5206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3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Conosce la derivazione gre</w:t>
            </w:r>
            <w:r w:rsidR="00821ACC" w:rsidRPr="006A5206">
              <w:rPr>
                <w:rFonts w:ascii="Arial" w:hAnsi="Arial" w:cs="Arial"/>
                <w:sz w:val="18"/>
                <w:szCs w:val="18"/>
              </w:rPr>
              <w:t>ca ed il significato delle forme di governo quali:aristocrazia,  oligarchia, timocrazia, la democrazia.</w:t>
            </w:r>
          </w:p>
          <w:p w:rsidR="00821ACC" w:rsidRPr="006A5206" w:rsidRDefault="006E5936" w:rsidP="006A5206">
            <w:pPr>
              <w:pStyle w:val="Paragrafoelenco"/>
              <w:numPr>
                <w:ilvl w:val="0"/>
                <w:numId w:val="25"/>
              </w:numPr>
              <w:adjustRightInd w:val="0"/>
              <w:ind w:left="250" w:hanging="319"/>
              <w:rPr>
                <w:rFonts w:ascii="Arial" w:hAnsi="Arial" w:cs="Arial"/>
                <w:sz w:val="18"/>
                <w:szCs w:val="18"/>
              </w:rPr>
            </w:pPr>
            <w:r w:rsidRPr="006A5206">
              <w:rPr>
                <w:rFonts w:ascii="Arial" w:hAnsi="Arial" w:cs="Arial"/>
                <w:color w:val="000000"/>
                <w:sz w:val="18"/>
                <w:szCs w:val="18"/>
              </w:rPr>
              <w:t>Conosce gli avveniment</w:t>
            </w:r>
            <w:r w:rsidR="00E261BC" w:rsidRPr="006A5206">
              <w:rPr>
                <w:rFonts w:ascii="Arial" w:hAnsi="Arial" w:cs="Arial"/>
                <w:color w:val="000000"/>
                <w:sz w:val="18"/>
                <w:szCs w:val="18"/>
              </w:rPr>
              <w:t>i che causarono il fallimento del progetto unitario e l’indebolimento delle polis</w:t>
            </w:r>
          </w:p>
          <w:p w:rsidR="00B522FD" w:rsidRPr="00B522FD" w:rsidRDefault="00B522FD" w:rsidP="00B522FD">
            <w:pPr>
              <w:pStyle w:val="Paragrafoelenco"/>
              <w:adjustRightInd w:val="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22FD" w:rsidRPr="00B522FD" w:rsidRDefault="00B522FD" w:rsidP="00B522FD">
            <w:pPr>
              <w:pStyle w:val="Paragrafoelenco"/>
              <w:adjustRightInd w:val="0"/>
              <w:ind w:left="28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522FD">
              <w:rPr>
                <w:rFonts w:ascii="Arial" w:hAnsi="Arial" w:cs="Arial"/>
                <w:b/>
                <w:sz w:val="18"/>
                <w:szCs w:val="18"/>
              </w:rPr>
              <w:t>II QUADRIMESTRE</w:t>
            </w:r>
          </w:p>
          <w:p w:rsidR="0013026D" w:rsidRDefault="00B522FD" w:rsidP="006A5206">
            <w:pPr>
              <w:pStyle w:val="Paragrafoelenco"/>
              <w:numPr>
                <w:ilvl w:val="0"/>
                <w:numId w:val="25"/>
              </w:numPr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Conosce la tom</w:t>
            </w:r>
            <w:r w:rsidR="00770C7F">
              <w:rPr>
                <w:rFonts w:ascii="Arial" w:hAnsi="Arial" w:cs="Arial"/>
                <w:sz w:val="18"/>
                <w:szCs w:val="18"/>
              </w:rPr>
              <w:t>ba di Filippo II e, in qualità d</w:t>
            </w:r>
            <w:r>
              <w:rPr>
                <w:rFonts w:ascii="Arial" w:hAnsi="Arial" w:cs="Arial"/>
                <w:sz w:val="18"/>
                <w:szCs w:val="18"/>
              </w:rPr>
              <w:t>i fonte, astrae</w:t>
            </w:r>
            <w:r w:rsidRPr="00B522FD">
              <w:rPr>
                <w:rFonts w:ascii="Arial" w:hAnsi="Arial" w:cs="Arial"/>
                <w:sz w:val="18"/>
                <w:szCs w:val="18"/>
              </w:rPr>
              <w:t xml:space="preserve"> informazioni</w:t>
            </w:r>
            <w:r w:rsidR="00770C7F">
              <w:rPr>
                <w:rFonts w:ascii="Arial" w:hAnsi="Arial" w:cs="Arial"/>
                <w:sz w:val="18"/>
                <w:szCs w:val="18"/>
              </w:rPr>
              <w:t xml:space="preserve"> sull’arte </w:t>
            </w:r>
            <w:r>
              <w:rPr>
                <w:rFonts w:ascii="Arial" w:hAnsi="Arial" w:cs="Arial"/>
                <w:sz w:val="18"/>
                <w:szCs w:val="18"/>
              </w:rPr>
              <w:t>e sugli usi e costumi dell’epoca.</w:t>
            </w:r>
          </w:p>
          <w:p w:rsidR="00E3716F" w:rsidRDefault="00E3716F" w:rsidP="006A5206">
            <w:pPr>
              <w:pStyle w:val="Paragrafoelenco"/>
              <w:numPr>
                <w:ilvl w:val="0"/>
                <w:numId w:val="25"/>
              </w:numPr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Conosce com’è avvenuto il processo di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grecizzazione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 dei territori conquistati da Alessandro Magno (Ellenismo)</w:t>
            </w:r>
          </w:p>
          <w:p w:rsidR="005939AF" w:rsidRDefault="005939AF" w:rsidP="006A5206">
            <w:pPr>
              <w:pStyle w:val="Paragrafoelenco"/>
              <w:numPr>
                <w:ilvl w:val="0"/>
                <w:numId w:val="25"/>
              </w:numPr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Individua similitudini e differenze tra le popolazioni preromaniche in Italia: Civiltà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terramaricola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nuragica, villanoviana, celtica, etrusca.</w:t>
            </w:r>
          </w:p>
          <w:p w:rsidR="00941AE8" w:rsidRDefault="00941AE8" w:rsidP="006A5206">
            <w:pPr>
              <w:pStyle w:val="Paragrafoelenco"/>
              <w:numPr>
                <w:ilvl w:val="0"/>
                <w:numId w:val="25"/>
              </w:numPr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Deduce, dalle coordinate spazio-temporali, le ori</w:t>
            </w:r>
            <w:r w:rsidR="002C5C28">
              <w:rPr>
                <w:rFonts w:ascii="Arial" w:hAnsi="Arial" w:cs="Arial"/>
                <w:sz w:val="18"/>
                <w:szCs w:val="18"/>
              </w:rPr>
              <w:t>gini, la strutturazione sociale,</w:t>
            </w:r>
            <w:r>
              <w:rPr>
                <w:rFonts w:ascii="Arial" w:hAnsi="Arial" w:cs="Arial"/>
                <w:sz w:val="18"/>
                <w:szCs w:val="18"/>
              </w:rPr>
              <w:t xml:space="preserve">gli usi e costumi e la spiritualità </w:t>
            </w:r>
            <w:r w:rsidR="00691428">
              <w:rPr>
                <w:rFonts w:ascii="Arial" w:hAnsi="Arial" w:cs="Arial"/>
                <w:sz w:val="18"/>
                <w:szCs w:val="18"/>
              </w:rPr>
              <w:t>della società romana arcaica e</w:t>
            </w:r>
            <w:r w:rsidR="002C5C28">
              <w:rPr>
                <w:rFonts w:ascii="Arial" w:hAnsi="Arial" w:cs="Arial"/>
                <w:sz w:val="18"/>
                <w:szCs w:val="18"/>
              </w:rPr>
              <w:t xml:space="preserve"> ne verifica </w:t>
            </w:r>
            <w:r w:rsidR="00691428">
              <w:rPr>
                <w:rFonts w:ascii="Arial" w:hAnsi="Arial" w:cs="Arial"/>
                <w:sz w:val="18"/>
                <w:szCs w:val="18"/>
              </w:rPr>
              <w:t xml:space="preserve">poi </w:t>
            </w:r>
            <w:r w:rsidR="002C5C28">
              <w:rPr>
                <w:rFonts w:ascii="Arial" w:hAnsi="Arial" w:cs="Arial"/>
                <w:sz w:val="18"/>
                <w:szCs w:val="18"/>
              </w:rPr>
              <w:t>la correttezza leggendo il libro di storia.</w:t>
            </w:r>
          </w:p>
          <w:p w:rsidR="00841447" w:rsidRDefault="00841447" w:rsidP="006A5206">
            <w:pPr>
              <w:pStyle w:val="Paragrafoelenco"/>
              <w:numPr>
                <w:ilvl w:val="0"/>
                <w:numId w:val="25"/>
              </w:numPr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Conosce la Roma repubblicana, il suo espansionismo e la strutturazione del potere statale e sa fare paragoni con le nostre istituzioni repubblicane.</w:t>
            </w:r>
          </w:p>
          <w:p w:rsidR="00841447" w:rsidRDefault="0040275A" w:rsidP="006A5206">
            <w:pPr>
              <w:pStyle w:val="Paragrafoelenco"/>
              <w:numPr>
                <w:ilvl w:val="0"/>
                <w:numId w:val="25"/>
              </w:numPr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Conosce gli aspetti della C</w:t>
            </w:r>
            <w:r w:rsidR="00841447">
              <w:rPr>
                <w:rFonts w:ascii="Arial" w:hAnsi="Arial" w:cs="Arial"/>
                <w:sz w:val="18"/>
                <w:szCs w:val="18"/>
              </w:rPr>
              <w:t>iviltà romana e l’importanza del suo esercito.</w:t>
            </w:r>
          </w:p>
          <w:p w:rsidR="00FB1A16" w:rsidRPr="00851300" w:rsidRDefault="00B83146" w:rsidP="006A5206">
            <w:pPr>
              <w:pStyle w:val="Paragrafoelenco"/>
              <w:numPr>
                <w:ilvl w:val="0"/>
                <w:numId w:val="25"/>
              </w:numPr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Comprende perché</w:t>
            </w:r>
            <w:r w:rsidR="009424E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275A">
              <w:rPr>
                <w:rFonts w:ascii="Arial" w:hAnsi="Arial" w:cs="Arial"/>
                <w:sz w:val="18"/>
                <w:szCs w:val="18"/>
              </w:rPr>
              <w:t>con il controllo</w:t>
            </w:r>
            <w:r>
              <w:rPr>
                <w:rFonts w:ascii="Arial" w:hAnsi="Arial" w:cs="Arial"/>
                <w:sz w:val="18"/>
                <w:szCs w:val="18"/>
              </w:rPr>
              <w:t xml:space="preserve"> del Mediterraneo</w:t>
            </w:r>
            <w:r w:rsidR="009424E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Roma sia diventata lo stato Occidentale più potente dell’antichità</w:t>
            </w:r>
            <w:r w:rsidR="006955C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817EA" w:rsidRPr="00567099" w:rsidRDefault="00F817EA" w:rsidP="006955C8">
            <w:pPr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sz w:val="18"/>
                <w:szCs w:val="18"/>
              </w:rPr>
              <w:t>CITTADINANZA</w:t>
            </w: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10"/>
              </w:numPr>
              <w:adjustRightInd w:val="0"/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Conoscere i principi della Costituzione italiana e i diritti fondamentali in essa garantiti.</w:t>
            </w: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10"/>
              </w:numPr>
              <w:adjustRightInd w:val="0"/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Conosce alcuni articoli e ne comprende l’idea di stato e di persona, cioè i principi  ispiratori ed il linguaggio usato.</w:t>
            </w: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10"/>
              </w:numPr>
              <w:adjustRightInd w:val="0"/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Conoscere il ruolo delle organizzazioni internazionali e le loro sigle.</w:t>
            </w: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10"/>
              </w:numPr>
              <w:adjustRightInd w:val="0"/>
              <w:ind w:left="214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Conoscere le principali tappe di sviluppo dell’Unione europea</w:t>
            </w:r>
          </w:p>
          <w:p w:rsidR="00F817EA" w:rsidRPr="00567099" w:rsidRDefault="00F817EA" w:rsidP="00A3140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</w:tcPr>
          <w:p w:rsidR="007A3610" w:rsidRPr="00567099" w:rsidRDefault="007A3610" w:rsidP="007A3610">
            <w:pPr>
              <w:pStyle w:val="Paragrafoelenco"/>
              <w:ind w:left="19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01EF5" w:rsidRPr="00567099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Le età</w:t>
            </w:r>
            <w:r w:rsidR="007A3610" w:rsidRPr="00567099">
              <w:rPr>
                <w:rFonts w:ascii="Arial" w:hAnsi="Arial" w:cs="Arial"/>
                <w:sz w:val="18"/>
                <w:szCs w:val="18"/>
              </w:rPr>
              <w:t xml:space="preserve"> della Terra </w:t>
            </w:r>
            <w:r w:rsidR="00301EF5" w:rsidRPr="00567099">
              <w:rPr>
                <w:rFonts w:ascii="Arial" w:hAnsi="Arial" w:cs="Arial"/>
                <w:sz w:val="18"/>
                <w:szCs w:val="18"/>
              </w:rPr>
              <w:t>(ere).</w:t>
            </w:r>
          </w:p>
          <w:p w:rsidR="007A3610" w:rsidRPr="00567099" w:rsidRDefault="00301EF5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 xml:space="preserve">L’età </w:t>
            </w:r>
            <w:r w:rsidR="007A3610" w:rsidRPr="00567099">
              <w:rPr>
                <w:rFonts w:ascii="Arial" w:hAnsi="Arial" w:cs="Arial"/>
                <w:sz w:val="18"/>
                <w:szCs w:val="18"/>
              </w:rPr>
              <w:t>dell’uomo</w:t>
            </w:r>
            <w:r w:rsidRPr="00567099">
              <w:rPr>
                <w:rFonts w:ascii="Arial" w:hAnsi="Arial" w:cs="Arial"/>
                <w:sz w:val="18"/>
                <w:szCs w:val="18"/>
              </w:rPr>
              <w:t xml:space="preserve"> e la rivoluzione neolitica</w:t>
            </w:r>
          </w:p>
          <w:p w:rsidR="003B6A4E" w:rsidRPr="00567099" w:rsidRDefault="007A3610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Le età</w:t>
            </w:r>
            <w:r w:rsidR="00BE5601" w:rsidRPr="00567099">
              <w:rPr>
                <w:rFonts w:ascii="Arial" w:hAnsi="Arial" w:cs="Arial"/>
                <w:sz w:val="18"/>
                <w:szCs w:val="18"/>
              </w:rPr>
              <w:t xml:space="preserve"> della storia dell’uomo</w:t>
            </w:r>
            <w:r w:rsidR="00301EF5" w:rsidRPr="00567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7099">
              <w:rPr>
                <w:rFonts w:ascii="Arial" w:hAnsi="Arial" w:cs="Arial"/>
                <w:sz w:val="18"/>
                <w:szCs w:val="18"/>
              </w:rPr>
              <w:t xml:space="preserve"> e la nascita delle civiltà</w:t>
            </w:r>
            <w:r w:rsidR="00BE5601" w:rsidRPr="0056709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22695" w:rsidRDefault="003B6A4E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22695">
              <w:rPr>
                <w:rFonts w:ascii="Arial" w:hAnsi="Arial" w:cs="Arial"/>
                <w:sz w:val="18"/>
                <w:szCs w:val="18"/>
              </w:rPr>
              <w:t>A</w:t>
            </w:r>
            <w:r w:rsidR="00BE5601" w:rsidRPr="00B22695">
              <w:rPr>
                <w:rFonts w:ascii="Arial" w:hAnsi="Arial" w:cs="Arial"/>
                <w:sz w:val="18"/>
                <w:szCs w:val="18"/>
              </w:rPr>
              <w:t xml:space="preserve">spetti generali da affrontare nello studio di una civiltà </w:t>
            </w:r>
            <w:r w:rsidR="00B22695">
              <w:rPr>
                <w:rFonts w:ascii="Arial" w:hAnsi="Arial" w:cs="Arial"/>
                <w:sz w:val="18"/>
                <w:szCs w:val="18"/>
              </w:rPr>
              <w:t>: dove, quando</w:t>
            </w:r>
            <w:r w:rsidR="00B22695" w:rsidRPr="00B22695">
              <w:rPr>
                <w:rFonts w:ascii="Arial" w:hAnsi="Arial" w:cs="Arial"/>
                <w:sz w:val="18"/>
                <w:szCs w:val="18"/>
              </w:rPr>
              <w:t xml:space="preserve">, organizzazione </w:t>
            </w:r>
            <w:r w:rsidR="00B22695">
              <w:rPr>
                <w:rFonts w:ascii="Arial" w:hAnsi="Arial" w:cs="Arial"/>
                <w:sz w:val="18"/>
                <w:szCs w:val="18"/>
              </w:rPr>
              <w:t>della società, religione</w:t>
            </w:r>
            <w:r w:rsidR="00B22695" w:rsidRPr="00B22695">
              <w:rPr>
                <w:rFonts w:ascii="Arial" w:hAnsi="Arial" w:cs="Arial"/>
                <w:sz w:val="18"/>
                <w:szCs w:val="18"/>
              </w:rPr>
              <w:t>, attività eco</w:t>
            </w:r>
            <w:r w:rsidR="00B22695">
              <w:rPr>
                <w:rFonts w:ascii="Arial" w:hAnsi="Arial" w:cs="Arial"/>
                <w:sz w:val="18"/>
                <w:szCs w:val="18"/>
              </w:rPr>
              <w:t>nomiche, sapere, vita quotidiana</w:t>
            </w:r>
          </w:p>
          <w:p w:rsidR="003B6A4E" w:rsidRPr="00B22695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22695">
              <w:rPr>
                <w:rFonts w:ascii="Arial" w:hAnsi="Arial" w:cs="Arial"/>
                <w:sz w:val="18"/>
                <w:szCs w:val="18"/>
              </w:rPr>
              <w:t>Le più importanti civiltà fluviali: Sumeri, Babilonesi; Egizi.</w:t>
            </w:r>
          </w:p>
          <w:p w:rsidR="003B6A4E" w:rsidRPr="00567099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Fenici ed Ebrei.</w:t>
            </w:r>
          </w:p>
          <w:p w:rsidR="00BA7F6E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La Grecia antica: Cretesi e Micenei.</w:t>
            </w:r>
          </w:p>
          <w:p w:rsidR="00BA7F6E" w:rsidRPr="00BA7F6E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A7F6E">
              <w:rPr>
                <w:rFonts w:ascii="Arial" w:hAnsi="Arial" w:cs="Arial"/>
                <w:sz w:val="18"/>
                <w:szCs w:val="18"/>
              </w:rPr>
              <w:t>La polis: Sparta e Atene.</w:t>
            </w:r>
            <w:r w:rsidR="00BA7F6E" w:rsidRPr="00BA7F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B6A4E" w:rsidRPr="00BA7F6E" w:rsidRDefault="00BA7F6E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A7F6E">
              <w:rPr>
                <w:rFonts w:ascii="Arial" w:hAnsi="Arial" w:cs="Arial"/>
                <w:bCs/>
                <w:sz w:val="18"/>
                <w:szCs w:val="18"/>
              </w:rPr>
              <w:t xml:space="preserve">Film: 300  di </w:t>
            </w:r>
            <w:proofErr w:type="spellStart"/>
            <w:r w:rsidRPr="00BA7F6E">
              <w:rPr>
                <w:rFonts w:ascii="Arial" w:hAnsi="Arial" w:cs="Arial"/>
                <w:bCs/>
                <w:sz w:val="18"/>
                <w:szCs w:val="18"/>
              </w:rPr>
              <w:t>Zack</w:t>
            </w:r>
            <w:proofErr w:type="spellEnd"/>
            <w:r w:rsidRPr="00BA7F6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A7F6E">
              <w:rPr>
                <w:rFonts w:ascii="Arial" w:hAnsi="Arial" w:cs="Arial"/>
                <w:bCs/>
                <w:sz w:val="18"/>
                <w:szCs w:val="18"/>
              </w:rPr>
              <w:t>Snyder</w:t>
            </w:r>
            <w:proofErr w:type="spellEnd"/>
            <w:r w:rsidRPr="00BA7F6E">
              <w:rPr>
                <w:rFonts w:ascii="Arial" w:hAnsi="Arial" w:cs="Arial"/>
                <w:bCs/>
                <w:sz w:val="18"/>
                <w:szCs w:val="18"/>
              </w:rPr>
              <w:t xml:space="preserve"> ; Troy di </w:t>
            </w:r>
            <w:hyperlink r:id="rId7" w:history="1">
              <w:r w:rsidRPr="00BA7F6E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Wolfgang </w:t>
              </w:r>
              <w:proofErr w:type="spellStart"/>
              <w:r w:rsidRPr="00BA7F6E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Petersen</w:t>
              </w:r>
              <w:proofErr w:type="spellEnd"/>
            </w:hyperlink>
          </w:p>
          <w:p w:rsidR="00BE5601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La civiltà greca.</w:t>
            </w:r>
          </w:p>
          <w:p w:rsidR="00821ACC" w:rsidRDefault="00821ACC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guerre contro i Persiani.</w:t>
            </w:r>
          </w:p>
          <w:p w:rsidR="00530774" w:rsidRDefault="00530774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Documentario: La battaglia di Isso.</w:t>
            </w:r>
          </w:p>
          <w:p w:rsidR="00821ACC" w:rsidRPr="00567099" w:rsidRDefault="00821ACC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guerre del Peloponneso.</w:t>
            </w:r>
          </w:p>
          <w:p w:rsidR="00F817EA" w:rsidRDefault="00F817EA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7F6E" w:rsidRDefault="00BA7F6E" w:rsidP="003B6A4E">
            <w:pPr>
              <w:rPr>
                <w:rFonts w:ascii="Arial" w:hAnsi="Arial" w:cs="Arial"/>
                <w:sz w:val="18"/>
                <w:szCs w:val="18"/>
              </w:rPr>
            </w:pPr>
          </w:p>
          <w:p w:rsidR="006A5206" w:rsidRDefault="006A5206" w:rsidP="006A5206">
            <w:pPr>
              <w:rPr>
                <w:rFonts w:ascii="Arial" w:hAnsi="Arial" w:cs="Arial"/>
                <w:sz w:val="18"/>
                <w:szCs w:val="18"/>
              </w:rPr>
            </w:pPr>
          </w:p>
          <w:p w:rsidR="00530774" w:rsidRPr="006A5206" w:rsidRDefault="00530774" w:rsidP="006A5206"/>
          <w:p w:rsidR="0013026D" w:rsidRPr="00BA7F6E" w:rsidRDefault="0013026D" w:rsidP="00BA7F6E">
            <w:pPr>
              <w:pStyle w:val="Titolo1"/>
              <w:outlineLvl w:val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567099">
              <w:rPr>
                <w:rFonts w:ascii="Arial" w:hAnsi="Arial" w:cs="Arial"/>
                <w:bCs w:val="0"/>
                <w:sz w:val="18"/>
                <w:szCs w:val="18"/>
              </w:rPr>
              <w:t>II QUADRIMESTRE</w:t>
            </w:r>
          </w:p>
          <w:p w:rsidR="00BA7F6E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A7F6E">
              <w:rPr>
                <w:rFonts w:ascii="Arial" w:hAnsi="Arial" w:cs="Arial"/>
                <w:sz w:val="18"/>
                <w:szCs w:val="18"/>
              </w:rPr>
              <w:t>Alessandro Magno e l’età ellenistica.</w:t>
            </w:r>
          </w:p>
          <w:p w:rsidR="00BA7F6E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A7F6E">
              <w:rPr>
                <w:rFonts w:ascii="Arial" w:hAnsi="Arial" w:cs="Arial"/>
                <w:sz w:val="18"/>
                <w:szCs w:val="18"/>
              </w:rPr>
              <w:t xml:space="preserve">L’Italia preromana: </w:t>
            </w:r>
            <w:r w:rsidRPr="00BA7F6E">
              <w:rPr>
                <w:rFonts w:ascii="Arial" w:hAnsi="Arial" w:cs="Arial"/>
                <w:sz w:val="18"/>
                <w:szCs w:val="18"/>
              </w:rPr>
              <w:lastRenderedPageBreak/>
              <w:t>ipopoli italici e la civiltà etrusca.</w:t>
            </w:r>
          </w:p>
          <w:p w:rsidR="00BA7F6E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A7F6E">
              <w:rPr>
                <w:rFonts w:ascii="Arial" w:hAnsi="Arial" w:cs="Arial"/>
                <w:sz w:val="18"/>
                <w:szCs w:val="18"/>
              </w:rPr>
              <w:t>Le origini di Roma tra leggenda e storia.</w:t>
            </w:r>
          </w:p>
          <w:p w:rsidR="00BA7F6E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A7F6E">
              <w:rPr>
                <w:rFonts w:ascii="Arial" w:hAnsi="Arial" w:cs="Arial"/>
                <w:sz w:val="18"/>
                <w:szCs w:val="18"/>
              </w:rPr>
              <w:t>Roma nell’età repubblicana.</w:t>
            </w:r>
          </w:p>
          <w:p w:rsidR="00BA7F6E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A7F6E">
              <w:rPr>
                <w:rFonts w:ascii="Arial" w:hAnsi="Arial" w:cs="Arial"/>
                <w:sz w:val="18"/>
                <w:szCs w:val="18"/>
              </w:rPr>
              <w:t>La conquista dell’Italia e l’espansione nel Mediterraneo e in Europa.</w:t>
            </w:r>
          </w:p>
          <w:p w:rsidR="00446421" w:rsidRPr="00BA7F6E" w:rsidRDefault="00BE5601" w:rsidP="00BA7F6E">
            <w:pPr>
              <w:pStyle w:val="Paragrafoelenco"/>
              <w:numPr>
                <w:ilvl w:val="0"/>
                <w:numId w:val="24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BA7F6E">
              <w:rPr>
                <w:rFonts w:ascii="Arial" w:hAnsi="Arial" w:cs="Arial"/>
                <w:sz w:val="18"/>
                <w:szCs w:val="18"/>
              </w:rPr>
              <w:t>La civiltà romana.</w:t>
            </w: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1300" w:rsidRDefault="00851300" w:rsidP="00446421">
            <w:pPr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7F6E" w:rsidRDefault="00BA7F6E" w:rsidP="00BA7F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17EA" w:rsidRPr="00567099" w:rsidRDefault="00F817EA" w:rsidP="006955C8">
            <w:pPr>
              <w:ind w:left="175" w:hanging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99">
              <w:rPr>
                <w:rFonts w:ascii="Arial" w:hAnsi="Arial" w:cs="Arial"/>
                <w:b/>
                <w:sz w:val="18"/>
                <w:szCs w:val="18"/>
              </w:rPr>
              <w:t>CITTADINANZA</w:t>
            </w:r>
          </w:p>
          <w:p w:rsidR="00F817EA" w:rsidRPr="00567099" w:rsidRDefault="00F817EA" w:rsidP="00BA7F6E">
            <w:pPr>
              <w:pStyle w:val="Paragrafoelenco"/>
              <w:numPr>
                <w:ilvl w:val="0"/>
                <w:numId w:val="27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Costituzione della Repubblica Italiana: i titoli, le sezioni, gli articoli .</w:t>
            </w:r>
          </w:p>
          <w:p w:rsidR="00F817EA" w:rsidRPr="00567099" w:rsidRDefault="00F817EA" w:rsidP="00BA7F6E">
            <w:pPr>
              <w:pStyle w:val="Paragrafoelenco"/>
              <w:numPr>
                <w:ilvl w:val="0"/>
                <w:numId w:val="27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 xml:space="preserve">Enrico De Nicola, capo provvisorio, promulga, il 27 dicembre 1947, la legge fondamentale dello stato italiano </w:t>
            </w:r>
          </w:p>
          <w:p w:rsidR="00F817EA" w:rsidRPr="00567099" w:rsidRDefault="00F817EA" w:rsidP="00BA7F6E">
            <w:pPr>
              <w:pStyle w:val="Paragrafoelenco"/>
              <w:numPr>
                <w:ilvl w:val="0"/>
                <w:numId w:val="27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Nascita dell’UE.</w:t>
            </w:r>
          </w:p>
          <w:p w:rsidR="00F817EA" w:rsidRPr="00567099" w:rsidRDefault="00F817EA" w:rsidP="00BA7F6E">
            <w:pPr>
              <w:pStyle w:val="Paragrafoelenco"/>
              <w:numPr>
                <w:ilvl w:val="0"/>
                <w:numId w:val="27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Storia dell’ONU, della NATO, della FAO.</w:t>
            </w:r>
          </w:p>
          <w:p w:rsidR="00F817EA" w:rsidRPr="00567099" w:rsidRDefault="00F817EA" w:rsidP="00BA7F6E">
            <w:pPr>
              <w:pStyle w:val="Paragrafoelenco"/>
              <w:numPr>
                <w:ilvl w:val="0"/>
                <w:numId w:val="27"/>
              </w:numPr>
              <w:ind w:left="175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7099">
              <w:rPr>
                <w:rFonts w:ascii="Arial" w:hAnsi="Arial" w:cs="Arial"/>
                <w:sz w:val="18"/>
                <w:szCs w:val="18"/>
              </w:rPr>
              <w:t>Emergency</w:t>
            </w:r>
            <w:proofErr w:type="spellEnd"/>
            <w:r w:rsidRPr="00567099">
              <w:rPr>
                <w:rFonts w:ascii="Arial" w:hAnsi="Arial" w:cs="Arial"/>
                <w:sz w:val="18"/>
                <w:szCs w:val="18"/>
              </w:rPr>
              <w:t xml:space="preserve"> e medici senza frontiere</w:t>
            </w:r>
          </w:p>
        </w:tc>
        <w:tc>
          <w:tcPr>
            <w:tcW w:w="2315" w:type="dxa"/>
          </w:tcPr>
          <w:p w:rsidR="00F817EA" w:rsidRPr="00567099" w:rsidRDefault="00F817EA" w:rsidP="00A31405">
            <w:pPr>
              <w:rPr>
                <w:rFonts w:ascii="Arial" w:hAnsi="Arial" w:cs="Arial"/>
                <w:sz w:val="18"/>
                <w:szCs w:val="18"/>
              </w:rPr>
            </w:pP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 xml:space="preserve">Interrogazioni orali brevi a domanda </w:t>
            </w: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Interrogazioni orali lunghe di presentazione di fatti e/o eventi</w:t>
            </w: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Verifiche scritte miste con domande vero/falso e/o aperte</w:t>
            </w: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Valutazione delle lezioni preparate in autonomia dagli allievi (singolarmente o in gruppo).</w:t>
            </w:r>
          </w:p>
          <w:p w:rsidR="00F817EA" w:rsidRPr="00567099" w:rsidRDefault="00F817EA" w:rsidP="00F817E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567099">
              <w:rPr>
                <w:rFonts w:ascii="Arial" w:hAnsi="Arial" w:cs="Arial"/>
                <w:sz w:val="18"/>
                <w:szCs w:val="18"/>
              </w:rPr>
              <w:t>Le verifiche formative hanno carattere quotidiano, cioè si alterna un</w:t>
            </w:r>
            <w:r w:rsidR="00BE7D27">
              <w:rPr>
                <w:rFonts w:ascii="Arial" w:hAnsi="Arial" w:cs="Arial"/>
                <w:sz w:val="18"/>
                <w:szCs w:val="18"/>
              </w:rPr>
              <w:t>’</w:t>
            </w:r>
            <w:r w:rsidRPr="00567099">
              <w:rPr>
                <w:rFonts w:ascii="Arial" w:hAnsi="Arial" w:cs="Arial"/>
                <w:sz w:val="18"/>
                <w:szCs w:val="18"/>
              </w:rPr>
              <w:t xml:space="preserve"> ora di spiegazione con una di ripasso</w:t>
            </w:r>
            <w:r w:rsidR="00286FEA">
              <w:rPr>
                <w:rFonts w:ascii="Arial" w:hAnsi="Arial" w:cs="Arial"/>
                <w:sz w:val="18"/>
                <w:szCs w:val="18"/>
              </w:rPr>
              <w:t xml:space="preserve">./ </w:t>
            </w:r>
            <w:r w:rsidR="00BE7D27">
              <w:rPr>
                <w:rFonts w:ascii="Arial" w:hAnsi="Arial" w:cs="Arial"/>
                <w:sz w:val="18"/>
                <w:szCs w:val="18"/>
              </w:rPr>
              <w:t>interrogazione</w:t>
            </w:r>
            <w:r w:rsidRPr="00567099">
              <w:rPr>
                <w:rFonts w:ascii="Arial" w:hAnsi="Arial" w:cs="Arial"/>
                <w:sz w:val="18"/>
                <w:szCs w:val="18"/>
              </w:rPr>
              <w:t xml:space="preserve"> scritta o orale.</w:t>
            </w:r>
          </w:p>
        </w:tc>
      </w:tr>
    </w:tbl>
    <w:p w:rsidR="00F817EA" w:rsidRPr="00567099" w:rsidRDefault="00F817EA" w:rsidP="00F817EA">
      <w:pPr>
        <w:autoSpaceDE/>
        <w:autoSpaceDN/>
        <w:spacing w:after="200" w:line="276" w:lineRule="auto"/>
        <w:rPr>
          <w:rFonts w:ascii="Arial" w:hAnsi="Arial" w:cs="Arial"/>
          <w:b/>
          <w:sz w:val="18"/>
          <w:szCs w:val="18"/>
        </w:rPr>
      </w:pPr>
    </w:p>
    <w:p w:rsidR="00F817EA" w:rsidRPr="00567099" w:rsidRDefault="00F817EA" w:rsidP="00F817EA">
      <w:pPr>
        <w:autoSpaceDE/>
        <w:autoSpaceDN/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567099">
        <w:rPr>
          <w:rFonts w:ascii="Arial" w:hAnsi="Arial" w:cs="Arial"/>
          <w:b/>
          <w:sz w:val="18"/>
          <w:szCs w:val="18"/>
        </w:rPr>
        <w:t>MEZZI E METODI</w:t>
      </w:r>
    </w:p>
    <w:p w:rsidR="00446421" w:rsidRPr="00567099" w:rsidRDefault="00446421" w:rsidP="00F817EA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Produzione della linea del tempo da compilare sistematicamente.</w:t>
      </w:r>
    </w:p>
    <w:p w:rsidR="00F817EA" w:rsidRPr="00567099" w:rsidRDefault="00F817EA" w:rsidP="00F817EA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Lettura in classe per favorire/sviluppare la tecnica dell’ascolto, per individuare le parole chiave, per spiegare il significato delle parole, per focalizzare l’attenzione su che parole vengono usate e sul loro significato ed implicazioni.</w:t>
      </w:r>
    </w:p>
    <w:p w:rsidR="00F817EA" w:rsidRPr="00567099" w:rsidRDefault="00F817EA" w:rsidP="00F817EA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Partire dalle parole chiave </w:t>
      </w:r>
      <w:r w:rsidR="00BB0663" w:rsidRPr="00567099">
        <w:rPr>
          <w:rFonts w:ascii="Arial" w:hAnsi="Arial" w:cs="Arial"/>
          <w:sz w:val="18"/>
          <w:szCs w:val="18"/>
        </w:rPr>
        <w:t xml:space="preserve">individuate </w:t>
      </w:r>
      <w:r w:rsidRPr="00567099">
        <w:rPr>
          <w:rFonts w:ascii="Arial" w:hAnsi="Arial" w:cs="Arial"/>
          <w:sz w:val="18"/>
          <w:szCs w:val="18"/>
        </w:rPr>
        <w:t>per riassumere oralmente il testo.</w:t>
      </w:r>
    </w:p>
    <w:p w:rsidR="00F817EA" w:rsidRPr="00567099" w:rsidRDefault="00F817EA" w:rsidP="00F817EA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Lezioni frontali con l’invito a prendere appunti.</w:t>
      </w:r>
    </w:p>
    <w:p w:rsidR="00F817EA" w:rsidRPr="00567099" w:rsidRDefault="00BB0663" w:rsidP="00F817EA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Ripasso in classe guidato utilizzando tempo e spazio attorno ai quali organizzare gli eventi.</w:t>
      </w:r>
    </w:p>
    <w:p w:rsidR="00F817EA" w:rsidRPr="00567099" w:rsidRDefault="00F817EA" w:rsidP="00F817EA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Lezioni frontali con l’invito ad intervenire per completare il discorso/ragionamento utilizzando i dati appena ascoltati.</w:t>
      </w:r>
    </w:p>
    <w:p w:rsidR="00F817EA" w:rsidRPr="00567099" w:rsidRDefault="00F817EA" w:rsidP="00F817EA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Lettura analitica di fonti documentarie.</w:t>
      </w:r>
    </w:p>
    <w:p w:rsidR="00F817EA" w:rsidRPr="00567099" w:rsidRDefault="00F817EA" w:rsidP="00F817EA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Visione di film </w:t>
      </w:r>
      <w:r w:rsidR="008D6C3C">
        <w:rPr>
          <w:rFonts w:ascii="Arial" w:hAnsi="Arial" w:cs="Arial"/>
          <w:sz w:val="18"/>
          <w:szCs w:val="18"/>
        </w:rPr>
        <w:t xml:space="preserve">e </w:t>
      </w:r>
      <w:r w:rsidR="00421A71">
        <w:rPr>
          <w:rFonts w:ascii="Arial" w:hAnsi="Arial" w:cs="Arial"/>
          <w:sz w:val="18"/>
          <w:szCs w:val="18"/>
        </w:rPr>
        <w:t xml:space="preserve">documentari </w:t>
      </w:r>
      <w:r w:rsidRPr="00567099">
        <w:rPr>
          <w:rFonts w:ascii="Arial" w:hAnsi="Arial" w:cs="Arial"/>
          <w:sz w:val="18"/>
          <w:szCs w:val="18"/>
        </w:rPr>
        <w:t>a carattere storico e successiva discussione collettiva.</w:t>
      </w:r>
    </w:p>
    <w:p w:rsidR="00BB0663" w:rsidRPr="00567099" w:rsidRDefault="00F817EA" w:rsidP="00BB0663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Esercitazioni in classe con domande aperte alle quali rispondere facendo ricorso al testo, alle conoscenze dei compagni o alla rete.</w:t>
      </w:r>
    </w:p>
    <w:p w:rsidR="00F817EA" w:rsidRPr="00567099" w:rsidRDefault="00F817EA" w:rsidP="00BB0663">
      <w:pPr>
        <w:pStyle w:val="Paragrafoelenc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>Attività di recupero curricolare.</w:t>
      </w:r>
    </w:p>
    <w:p w:rsidR="00F817EA" w:rsidRPr="009F2EBD" w:rsidRDefault="00F817EA" w:rsidP="00F817EA">
      <w:pPr>
        <w:rPr>
          <w:rFonts w:ascii="Arial" w:hAnsi="Arial" w:cs="Arial"/>
          <w:b/>
          <w:sz w:val="18"/>
          <w:szCs w:val="18"/>
        </w:rPr>
      </w:pPr>
      <w:r w:rsidRPr="00567099">
        <w:rPr>
          <w:rFonts w:ascii="Arial" w:hAnsi="Arial" w:cs="Arial"/>
          <w:b/>
          <w:sz w:val="18"/>
          <w:szCs w:val="18"/>
        </w:rPr>
        <w:t xml:space="preserve">INDICATORI </w:t>
      </w:r>
      <w:proofErr w:type="spellStart"/>
      <w:r w:rsidRPr="00567099">
        <w:rPr>
          <w:rFonts w:ascii="Arial" w:hAnsi="Arial" w:cs="Arial"/>
          <w:b/>
          <w:sz w:val="18"/>
          <w:szCs w:val="18"/>
        </w:rPr>
        <w:t>DI</w:t>
      </w:r>
      <w:proofErr w:type="spellEnd"/>
      <w:r w:rsidRPr="00567099">
        <w:rPr>
          <w:rFonts w:ascii="Arial" w:hAnsi="Arial" w:cs="Arial"/>
          <w:b/>
          <w:sz w:val="18"/>
          <w:szCs w:val="18"/>
        </w:rPr>
        <w:t xml:space="preserve"> VALUTAZIONE</w:t>
      </w:r>
      <w:r w:rsidR="00DE3D95">
        <w:rPr>
          <w:rFonts w:ascii="Arial" w:hAnsi="Arial" w:cs="Arial"/>
          <w:b/>
          <w:sz w:val="18"/>
          <w:szCs w:val="18"/>
        </w:rPr>
        <w:t xml:space="preserve"> (</w:t>
      </w:r>
      <w:r w:rsidRPr="00567099">
        <w:rPr>
          <w:rFonts w:ascii="Arial" w:hAnsi="Arial" w:cs="Arial"/>
          <w:sz w:val="18"/>
          <w:szCs w:val="18"/>
        </w:rPr>
        <w:t xml:space="preserve">Si fa riferimento agli indicatori di Istituto </w:t>
      </w:r>
      <w:r w:rsidR="00DE3D95">
        <w:rPr>
          <w:rFonts w:ascii="Arial" w:hAnsi="Arial" w:cs="Arial"/>
          <w:sz w:val="18"/>
          <w:szCs w:val="18"/>
        </w:rPr>
        <w:t>e qui riportati)</w:t>
      </w:r>
    </w:p>
    <w:p w:rsidR="009F2EBD" w:rsidRPr="002C2788" w:rsidRDefault="009F2EBD" w:rsidP="009F2EBD">
      <w:pPr>
        <w:adjustRightInd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CRITERI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VALUTAZIONE </w:t>
      </w:r>
      <w:r>
        <w:rPr>
          <w:rFonts w:ascii="Arial" w:hAnsi="Arial" w:cs="Arial"/>
          <w:i/>
          <w:iCs/>
          <w:sz w:val="18"/>
          <w:szCs w:val="18"/>
        </w:rPr>
        <w:t>Per le classi della Riforma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SCALA </w:t>
      </w:r>
      <w:proofErr w:type="spellStart"/>
      <w:r>
        <w:rPr>
          <w:rFonts w:ascii="Arial" w:hAnsi="Arial" w:cs="Arial"/>
          <w:sz w:val="18"/>
          <w:szCs w:val="18"/>
        </w:rPr>
        <w:t>DI</w:t>
      </w:r>
      <w:proofErr w:type="spellEnd"/>
      <w:r>
        <w:rPr>
          <w:rFonts w:ascii="Arial" w:hAnsi="Arial" w:cs="Arial"/>
          <w:sz w:val="18"/>
          <w:szCs w:val="18"/>
        </w:rPr>
        <w:t xml:space="preserve"> VALORI: Le valutazioni sono espresse in voti da 1 a 10 come da indicazioni ministeriali per facilitare, però, la comprensione e garantire l'oggettività della valutazione stessa, sono stati individuati 4 livelli qui di seguito indicati ogni livello è </w:t>
      </w:r>
      <w:r>
        <w:rPr>
          <w:rFonts w:ascii="Arial" w:hAnsi="Arial" w:cs="Arial"/>
          <w:sz w:val="18"/>
          <w:szCs w:val="18"/>
        </w:rPr>
        <w:lastRenderedPageBreak/>
        <w:t>identificato da parole chiave che sintetizzano gli elementi di un breve giudizio, sulla base di tre obiettivi fondamentali ( Conoscenze, Abilità, Competenze)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Legenda</w:t>
      </w:r>
    </w:p>
    <w:tbl>
      <w:tblPr>
        <w:tblStyle w:val="Grigliatabella"/>
        <w:tblW w:w="0" w:type="auto"/>
        <w:tblLook w:val="04A0"/>
      </w:tblPr>
      <w:tblGrid>
        <w:gridCol w:w="1951"/>
        <w:gridCol w:w="3686"/>
        <w:gridCol w:w="4969"/>
      </w:tblGrid>
      <w:tr w:rsidR="009F2EBD" w:rsidTr="00FC6C0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A=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Conoscenze</w:t>
            </w: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BD" w:rsidRDefault="009F2EBD" w:rsidP="00FC6C0A">
            <w:pPr>
              <w:adjustRightIn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CONOSCENZE: teoriche e/o pratiche</w:t>
            </w:r>
          </w:p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EBD" w:rsidTr="00FC6C0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B=</w:t>
            </w:r>
            <w:proofErr w:type="spellEnd"/>
          </w:p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C=</w:t>
            </w:r>
            <w:proofErr w:type="spellEnd"/>
          </w:p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Cognitive</w:t>
            </w:r>
          </w:p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Pratiche</w:t>
            </w:r>
          </w:p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ABILITA' 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cognitive</w:t>
            </w:r>
            <w:r>
              <w:rPr>
                <w:rFonts w:ascii="Arial" w:hAnsi="Arial" w:cs="Arial"/>
                <w:sz w:val="18"/>
                <w:szCs w:val="18"/>
              </w:rPr>
              <w:t xml:space="preserve">: uso del pensiero logico,intuitivo e creativo ;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pratiche:</w:t>
            </w:r>
            <w:r>
              <w:rPr>
                <w:rFonts w:ascii="Arial" w:hAnsi="Arial" w:cs="Arial"/>
                <w:sz w:val="18"/>
                <w:szCs w:val="18"/>
              </w:rPr>
              <w:t xml:space="preserve"> implicano la destrezza manuale e l'uso di metodi, materiali, attrezzature e strumenti</w:t>
            </w:r>
          </w:p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EBD" w:rsidTr="00FC6C0A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D=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Responsabilità e autonomia</w:t>
            </w: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COMPETENZE: in termini di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responsabilità e autonomia</w:t>
            </w:r>
          </w:p>
          <w:p w:rsidR="009F2EBD" w:rsidRDefault="009F2EBD" w:rsidP="00FC6C0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NULLO (1-2)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Ha conoscenze nulle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Totalmente incapace di applicare conoscenze minimali a situazioni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Del tutto incapace di svolgere compiti e risolvere problemi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E’ del tutto privo di qualsiasi capacità autonoma di studio e/o di lavoro.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NEGATIVO (3)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Ignora le più elementari nozioni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Applica le conoscenze a compiti molto semplici ma con errori molto gravi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Nello svolgere compiti e risolvere problemi commette errori molto gravi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E’ privo di qualsiasi capacità autonoma di studio e/o di lavoro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INSUFFICIENZA GRAVE (4)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Non sa riconoscere le funzioni degli elementi di base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E’ capace solo di trarre conseguenze evidenti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E’ capace di svolgere compiti semplici, solo in alcuni casi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Non sa lavorare o studiare in modo autonomo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INSUFFICIENTE (5)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Conosce in modo frammentario e lacunoso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Utilizza solo alcune delle informazioni rilevanti al fine di svolgere compiti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Risolve problemi di routine utilizzando solo in parte regole e strumenti semplici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Se sollecitato e guidato è in grado di lavorare e studiare in modo discontinuo.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SUFFICIENTE (6)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Conosce in modo essenzialmente corretto le nozioni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Coglie il senso globale e anche alcuni aspetti particolari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Utilizza in modo elementare ma corretto le conoscenze svolgendo compiti semplici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Se sollecitato e guidato è in grado di lavorare e studiare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BUONO (7)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E’ in possesso delle conoscenze nei vari ambiti e sa orientarsi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Sa utilizzare le abilità cognitive in modo corretto e preciso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Svolge compiti e risolve problemi selezionando e applicando metodi, strumenti , materiali e informazioni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Sa assumersi la responsabilità nello svolgimento di compiti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OTTIMO (8-9)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Conosce in modo completo e preciso dimostrando sicurezza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Coglie con perspicuità il senso globale e autonomamente gli aspetti particolari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Sa scegliere le tecniche, i procedimenti e i metodi più adeguati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Sa assumersi la responsabilità dello svolgimento di compiti e adatta il proprio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comportamento alle circostanze per risolvere problemi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</w:p>
    <w:p w:rsidR="009F2EBD" w:rsidRDefault="009F2EBD" w:rsidP="009F2EB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ECCELLENTE (10)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Conosce ed approfondisce in modo personale gli elementi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Comprende in maniera completa ed approfondita e si appropria delle conoscenze in modo personale per risolvere compiti e problemi</w:t>
      </w:r>
    </w:p>
    <w:p w:rsidR="009F2EBD" w:rsidRDefault="009F2EBD" w:rsidP="009F2EBD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Applica procedure e conoscenze in modo originale e innovativo, creando modi d’approccio personali</w:t>
      </w:r>
    </w:p>
    <w:p w:rsidR="00BB2A2C" w:rsidRDefault="009F2EBD" w:rsidP="00BB2A2C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Si autogestisce in contesti di lavoro o di studio solitamente prevedibili ma soggetti al cambiamento, sa valutare e migliorare le proprie prestazioni</w:t>
      </w:r>
      <w:r w:rsidR="00BB2A2C">
        <w:rPr>
          <w:rFonts w:ascii="Arial" w:hAnsi="Arial" w:cs="Arial"/>
          <w:sz w:val="18"/>
          <w:szCs w:val="18"/>
        </w:rPr>
        <w:t xml:space="preserve"> anche nei confronti degli altri</w:t>
      </w:r>
    </w:p>
    <w:p w:rsidR="00BB2A2C" w:rsidRDefault="00BB2A2C" w:rsidP="00BB2A2C">
      <w:pPr>
        <w:adjustRightInd w:val="0"/>
        <w:rPr>
          <w:rFonts w:ascii="Arial" w:hAnsi="Arial" w:cs="Arial"/>
          <w:sz w:val="18"/>
          <w:szCs w:val="18"/>
        </w:rPr>
      </w:pPr>
    </w:p>
    <w:p w:rsidR="00BB2A2C" w:rsidRDefault="00BB2A2C" w:rsidP="00BB2A2C">
      <w:pPr>
        <w:adjustRightInd w:val="0"/>
        <w:rPr>
          <w:rFonts w:ascii="Arial" w:hAnsi="Arial" w:cs="Arial"/>
          <w:sz w:val="18"/>
          <w:szCs w:val="18"/>
        </w:rPr>
      </w:pPr>
    </w:p>
    <w:p w:rsidR="00BB2A2C" w:rsidRDefault="00BB2A2C" w:rsidP="00BB2A2C">
      <w:pPr>
        <w:adjustRightInd w:val="0"/>
        <w:rPr>
          <w:rFonts w:ascii="Arial" w:hAnsi="Arial" w:cs="Arial"/>
          <w:sz w:val="18"/>
          <w:szCs w:val="18"/>
        </w:rPr>
      </w:pPr>
    </w:p>
    <w:p w:rsidR="00BB2A2C" w:rsidRDefault="00BB2A2C" w:rsidP="00BB2A2C">
      <w:pPr>
        <w:adjustRightInd w:val="0"/>
        <w:rPr>
          <w:rFonts w:ascii="Arial" w:hAnsi="Arial" w:cs="Arial"/>
          <w:sz w:val="18"/>
          <w:szCs w:val="18"/>
        </w:rPr>
      </w:pPr>
    </w:p>
    <w:p w:rsidR="00BB2A2C" w:rsidRDefault="00BB2A2C" w:rsidP="00BB2A2C">
      <w:pPr>
        <w:adjustRightInd w:val="0"/>
        <w:rPr>
          <w:rFonts w:ascii="Arial" w:hAnsi="Arial" w:cs="Arial"/>
          <w:sz w:val="18"/>
          <w:szCs w:val="18"/>
        </w:rPr>
      </w:pPr>
    </w:p>
    <w:p w:rsidR="00F817EA" w:rsidRPr="00567099" w:rsidRDefault="00F817EA" w:rsidP="00BB2A2C">
      <w:pPr>
        <w:adjustRightInd w:val="0"/>
        <w:rPr>
          <w:rFonts w:ascii="Arial" w:hAnsi="Arial" w:cs="Arial"/>
          <w:sz w:val="18"/>
          <w:szCs w:val="18"/>
        </w:rPr>
      </w:pPr>
      <w:r w:rsidRPr="00567099">
        <w:rPr>
          <w:rFonts w:ascii="Arial" w:hAnsi="Arial" w:cs="Arial"/>
          <w:sz w:val="18"/>
          <w:szCs w:val="18"/>
        </w:rPr>
        <w:t xml:space="preserve">Piove di Sacco, 30 novembre 2013           </w:t>
      </w:r>
      <w:r w:rsidR="009F2EBD"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567099">
        <w:rPr>
          <w:rFonts w:ascii="Arial" w:hAnsi="Arial" w:cs="Arial"/>
          <w:sz w:val="18"/>
          <w:szCs w:val="18"/>
        </w:rPr>
        <w:t xml:space="preserve">                                 Prof.ssa  </w:t>
      </w:r>
      <w:proofErr w:type="spellStart"/>
      <w:r w:rsidRPr="00567099">
        <w:rPr>
          <w:rFonts w:ascii="Arial" w:hAnsi="Arial" w:cs="Arial"/>
          <w:sz w:val="18"/>
          <w:szCs w:val="18"/>
        </w:rPr>
        <w:t>Giacomello</w:t>
      </w:r>
      <w:proofErr w:type="spellEnd"/>
      <w:r w:rsidRPr="00567099">
        <w:rPr>
          <w:rFonts w:ascii="Arial" w:hAnsi="Arial" w:cs="Arial"/>
          <w:sz w:val="18"/>
          <w:szCs w:val="18"/>
        </w:rPr>
        <w:t xml:space="preserve"> Isabella</w:t>
      </w:r>
    </w:p>
    <w:p w:rsidR="00F817EA" w:rsidRPr="00567099" w:rsidRDefault="00F817EA" w:rsidP="00F817EA">
      <w:pPr>
        <w:jc w:val="both"/>
        <w:rPr>
          <w:rFonts w:ascii="Arial" w:hAnsi="Arial" w:cs="Arial"/>
          <w:sz w:val="18"/>
          <w:szCs w:val="18"/>
        </w:rPr>
      </w:pPr>
    </w:p>
    <w:p w:rsidR="00303EF4" w:rsidRPr="00567099" w:rsidRDefault="00303EF4">
      <w:pPr>
        <w:rPr>
          <w:rFonts w:ascii="Arial" w:hAnsi="Arial" w:cs="Arial"/>
          <w:sz w:val="18"/>
          <w:szCs w:val="18"/>
        </w:rPr>
      </w:pPr>
    </w:p>
    <w:sectPr w:rsidR="00303EF4" w:rsidRPr="00567099" w:rsidSect="00F81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0CD"/>
    <w:multiLevelType w:val="hybridMultilevel"/>
    <w:tmpl w:val="934C3A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147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B061A"/>
    <w:multiLevelType w:val="hybridMultilevel"/>
    <w:tmpl w:val="2B78DF6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3489"/>
    <w:multiLevelType w:val="hybridMultilevel"/>
    <w:tmpl w:val="4550A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47FA"/>
    <w:multiLevelType w:val="hybridMultilevel"/>
    <w:tmpl w:val="FB40524E"/>
    <w:lvl w:ilvl="0" w:tplc="0410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7C04"/>
    <w:multiLevelType w:val="hybridMultilevel"/>
    <w:tmpl w:val="3FCCE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060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7332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190A74"/>
    <w:multiLevelType w:val="hybridMultilevel"/>
    <w:tmpl w:val="64CA2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736E0"/>
    <w:multiLevelType w:val="hybridMultilevel"/>
    <w:tmpl w:val="01009950"/>
    <w:lvl w:ilvl="0" w:tplc="0410000F">
      <w:start w:val="1"/>
      <w:numFmt w:val="decimal"/>
      <w:lvlText w:val="%1."/>
      <w:lvlJc w:val="left"/>
      <w:pPr>
        <w:ind w:left="936" w:hanging="360"/>
      </w:p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>
    <w:nsid w:val="237462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786862"/>
    <w:multiLevelType w:val="hybridMultilevel"/>
    <w:tmpl w:val="662E8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D59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A069D2"/>
    <w:multiLevelType w:val="hybridMultilevel"/>
    <w:tmpl w:val="DFD0AF9C"/>
    <w:lvl w:ilvl="0" w:tplc="6E4CE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4335B"/>
    <w:multiLevelType w:val="hybridMultilevel"/>
    <w:tmpl w:val="73BA3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10F5D"/>
    <w:multiLevelType w:val="hybridMultilevel"/>
    <w:tmpl w:val="01E2B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10E84"/>
    <w:multiLevelType w:val="hybridMultilevel"/>
    <w:tmpl w:val="8820C92A"/>
    <w:lvl w:ilvl="0" w:tplc="F5F2C66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4C26080C"/>
    <w:multiLevelType w:val="hybridMultilevel"/>
    <w:tmpl w:val="2DF434C8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303A30"/>
    <w:multiLevelType w:val="hybridMultilevel"/>
    <w:tmpl w:val="08588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D080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3B3F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165452"/>
    <w:multiLevelType w:val="hybridMultilevel"/>
    <w:tmpl w:val="3F64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86C7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0A24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F8C2FC0"/>
    <w:multiLevelType w:val="hybridMultilevel"/>
    <w:tmpl w:val="0706C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74E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0"/>
  </w:num>
  <w:num w:numId="3">
    <w:abstractNumId w:val="3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9"/>
  </w:num>
  <w:num w:numId="9">
    <w:abstractNumId w:val="8"/>
  </w:num>
  <w:num w:numId="10">
    <w:abstractNumId w:val="11"/>
  </w:num>
  <w:num w:numId="11">
    <w:abstractNumId w:val="21"/>
  </w:num>
  <w:num w:numId="12">
    <w:abstractNumId w:val="23"/>
  </w:num>
  <w:num w:numId="13">
    <w:abstractNumId w:val="22"/>
  </w:num>
  <w:num w:numId="14">
    <w:abstractNumId w:val="6"/>
  </w:num>
  <w:num w:numId="15">
    <w:abstractNumId w:val="12"/>
  </w:num>
  <w:num w:numId="16">
    <w:abstractNumId w:val="20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1"/>
  </w:num>
  <w:num w:numId="21">
    <w:abstractNumId w:val="7"/>
  </w:num>
  <w:num w:numId="22">
    <w:abstractNumId w:val="24"/>
  </w:num>
  <w:num w:numId="23">
    <w:abstractNumId w:val="18"/>
  </w:num>
  <w:num w:numId="24">
    <w:abstractNumId w:val="4"/>
  </w:num>
  <w:num w:numId="25">
    <w:abstractNumId w:val="1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F817EA"/>
    <w:rsid w:val="000026E0"/>
    <w:rsid w:val="00047EBD"/>
    <w:rsid w:val="0006298A"/>
    <w:rsid w:val="000D0C79"/>
    <w:rsid w:val="0013026D"/>
    <w:rsid w:val="00151046"/>
    <w:rsid w:val="00180F97"/>
    <w:rsid w:val="002128D5"/>
    <w:rsid w:val="0024648A"/>
    <w:rsid w:val="00286FEA"/>
    <w:rsid w:val="002A6A08"/>
    <w:rsid w:val="002C5C28"/>
    <w:rsid w:val="00301EF5"/>
    <w:rsid w:val="00303EF4"/>
    <w:rsid w:val="0032741F"/>
    <w:rsid w:val="00397388"/>
    <w:rsid w:val="003A55B5"/>
    <w:rsid w:val="003B6A4E"/>
    <w:rsid w:val="0040275A"/>
    <w:rsid w:val="00421A71"/>
    <w:rsid w:val="00446421"/>
    <w:rsid w:val="004506E0"/>
    <w:rsid w:val="00530774"/>
    <w:rsid w:val="00567099"/>
    <w:rsid w:val="005939AF"/>
    <w:rsid w:val="005F32A6"/>
    <w:rsid w:val="00691428"/>
    <w:rsid w:val="006955C8"/>
    <w:rsid w:val="006A5206"/>
    <w:rsid w:val="006B6AEB"/>
    <w:rsid w:val="006E5936"/>
    <w:rsid w:val="00756B9C"/>
    <w:rsid w:val="00770C7F"/>
    <w:rsid w:val="007A3610"/>
    <w:rsid w:val="007B042C"/>
    <w:rsid w:val="007D4E9E"/>
    <w:rsid w:val="00821ACC"/>
    <w:rsid w:val="00841447"/>
    <w:rsid w:val="00846DB2"/>
    <w:rsid w:val="00851300"/>
    <w:rsid w:val="008D5BFD"/>
    <w:rsid w:val="008D6C3C"/>
    <w:rsid w:val="00941AE8"/>
    <w:rsid w:val="009424E1"/>
    <w:rsid w:val="009B6776"/>
    <w:rsid w:val="009C7923"/>
    <w:rsid w:val="009F2EBD"/>
    <w:rsid w:val="009F53EF"/>
    <w:rsid w:val="00A80DDE"/>
    <w:rsid w:val="00B22695"/>
    <w:rsid w:val="00B522FD"/>
    <w:rsid w:val="00B83146"/>
    <w:rsid w:val="00BA7F6E"/>
    <w:rsid w:val="00BB0663"/>
    <w:rsid w:val="00BB2A2C"/>
    <w:rsid w:val="00BE5601"/>
    <w:rsid w:val="00BE7D27"/>
    <w:rsid w:val="00C65DF3"/>
    <w:rsid w:val="00CC3B6E"/>
    <w:rsid w:val="00DE3D95"/>
    <w:rsid w:val="00E10AAE"/>
    <w:rsid w:val="00E261BC"/>
    <w:rsid w:val="00E3716F"/>
    <w:rsid w:val="00ED6EC6"/>
    <w:rsid w:val="00F552F8"/>
    <w:rsid w:val="00F61E74"/>
    <w:rsid w:val="00F817EA"/>
    <w:rsid w:val="00FA260C"/>
    <w:rsid w:val="00FB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7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817E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5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817E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F817EA"/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817EA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817EA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817EA"/>
    <w:pPr>
      <w:autoSpaceDE/>
      <w:autoSpaceDN/>
      <w:jc w:val="center"/>
    </w:pPr>
    <w:rPr>
      <w:rFonts w:ascii="Arial Narrow" w:hAnsi="Arial Narrow" w:cs="Arial Narrow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F817EA"/>
    <w:rPr>
      <w:rFonts w:ascii="Arial Narrow" w:eastAsia="Times New Roman" w:hAnsi="Arial Narrow" w:cs="Arial Narrow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817EA"/>
    <w:pPr>
      <w:autoSpaceDE/>
      <w:autoSpaceDN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17EA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8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17E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7E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5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56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56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7F6E"/>
    <w:rPr>
      <w:color w:val="0000FF"/>
      <w:u w:val="single"/>
    </w:rPr>
  </w:style>
  <w:style w:type="character" w:customStyle="1" w:styleId="kno-fv-vq">
    <w:name w:val="kno-fv-vq"/>
    <w:basedOn w:val="Carpredefinitoparagrafo"/>
    <w:rsid w:val="00BA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it/search?q=wolfgang+petersen&amp;stick=H4sIAAAAAAAAAGOovnz8BQMDgz4HnxCnfq6-gWFZuUW2EgeIaWFUEq8llp1spZ-WmZMLJqxSMotSk0vyi_4VR4gnlOyvmLGiVb9t89MLjDt_rQMAzYZ3kUwAAAA&amp;sa=X&amp;ei=TYKbUp-HF8jx4QT_hoCICg&amp;sqi=2&amp;ved=0CMEBEJsTKAIwFg&amp;biw=962&amp;bih=6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3333-3DE7-4E02-9F2C-A7489528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naspoli</Company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naspi</dc:creator>
  <cp:keywords/>
  <dc:description/>
  <cp:lastModifiedBy>naspi</cp:lastModifiedBy>
  <cp:revision>41</cp:revision>
  <dcterms:created xsi:type="dcterms:W3CDTF">2013-11-24T16:08:00Z</dcterms:created>
  <dcterms:modified xsi:type="dcterms:W3CDTF">2013-12-01T19:19:00Z</dcterms:modified>
</cp:coreProperties>
</file>